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7A" w:rsidRDefault="0083607A" w:rsidP="0083607A">
      <w:pPr>
        <w:jc w:val="center"/>
        <w:rPr>
          <w:b/>
          <w:color w:val="002060"/>
          <w:sz w:val="32"/>
          <w:szCs w:val="28"/>
        </w:rPr>
      </w:pPr>
    </w:p>
    <w:p w:rsidR="0083607A" w:rsidRPr="004177AC" w:rsidRDefault="0083607A" w:rsidP="0083607A">
      <w:pPr>
        <w:jc w:val="center"/>
        <w:rPr>
          <w:rFonts w:ascii="Arial Black" w:hAnsi="Arial Black"/>
          <w:b/>
          <w:i/>
          <w:color w:val="244061" w:themeColor="accent1" w:themeShade="80"/>
          <w:sz w:val="24"/>
          <w:szCs w:val="28"/>
        </w:rPr>
      </w:pPr>
      <w:r w:rsidRPr="004177AC">
        <w:rPr>
          <w:rFonts w:ascii="Arial Black" w:hAnsi="Arial Black"/>
          <w:b/>
          <w:i/>
          <w:color w:val="244061" w:themeColor="accent1" w:themeShade="80"/>
          <w:sz w:val="24"/>
          <w:szCs w:val="28"/>
        </w:rPr>
        <w:t>ГКОУ РД «БСШИ №3»</w:t>
      </w:r>
    </w:p>
    <w:p w:rsidR="0083607A" w:rsidRPr="003F020E" w:rsidRDefault="0083607A" w:rsidP="0083607A">
      <w:pPr>
        <w:jc w:val="center"/>
        <w:rPr>
          <w:b/>
          <w:color w:val="660033"/>
          <w:sz w:val="28"/>
          <w:szCs w:val="28"/>
        </w:rPr>
      </w:pPr>
    </w:p>
    <w:p w:rsidR="0083607A" w:rsidRPr="00496B33" w:rsidRDefault="0083607A" w:rsidP="0083607A">
      <w:pPr>
        <w:jc w:val="center"/>
        <w:rPr>
          <w:rFonts w:ascii="Monotype Corsiva" w:hAnsi="Monotype Corsiva"/>
          <w:b/>
          <w:color w:val="3366FF"/>
          <w:sz w:val="72"/>
          <w:szCs w:val="28"/>
        </w:rPr>
      </w:pPr>
      <w:r>
        <w:rPr>
          <w:rFonts w:ascii="Arial Black" w:hAnsi="Arial Black"/>
          <w:b/>
          <w:noProof/>
          <w:color w:val="3333CC"/>
          <w:sz w:val="72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648325" cy="638175"/>
                <wp:effectExtent l="0" t="238125" r="135890" b="304165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48325" cy="638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607A" w:rsidRPr="00432F2C" w:rsidRDefault="0083607A" w:rsidP="0083607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432F2C">
                              <w:rPr>
                                <w:rFonts w:ascii="Impact" w:hAnsi="Impact"/>
                                <w:color w:val="FFE701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классный час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444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" filled="f" stroked="f">
                <o:lock v:ext="edit" shapetype="t"/>
                <v:textbox style="mso-fit-shape-to-text:t">
                  <w:txbxContent>
                    <w:p w:rsidR="0083607A" w:rsidRPr="00432F2C" w:rsidRDefault="0083607A" w:rsidP="0083607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432F2C">
                        <w:rPr>
                          <w:rFonts w:ascii="Impact" w:hAnsi="Impact"/>
                          <w:color w:val="FFE701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классный час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607A" w:rsidRDefault="0083607A" w:rsidP="0083607A">
      <w:pPr>
        <w:jc w:val="center"/>
        <w:rPr>
          <w:rFonts w:ascii="Arial Black" w:hAnsi="Arial Black"/>
          <w:b/>
          <w:color w:val="CC3300"/>
          <w:sz w:val="44"/>
          <w:szCs w:val="28"/>
        </w:rPr>
      </w:pPr>
      <w:r>
        <w:rPr>
          <w:rFonts w:ascii="Arial Black" w:hAnsi="Arial Black"/>
          <w:b/>
          <w:color w:val="CC3300"/>
          <w:sz w:val="44"/>
          <w:szCs w:val="28"/>
        </w:rPr>
        <w:t>в 8</w:t>
      </w:r>
      <w:r w:rsidRPr="0041093B">
        <w:rPr>
          <w:rFonts w:ascii="Arial Black" w:hAnsi="Arial Black"/>
          <w:b/>
          <w:color w:val="CC3300"/>
          <w:sz w:val="44"/>
          <w:szCs w:val="28"/>
        </w:rPr>
        <w:t xml:space="preserve"> «В» классе на тему:</w:t>
      </w:r>
    </w:p>
    <w:p w:rsidR="0083607A" w:rsidRPr="0041093B" w:rsidRDefault="0083607A" w:rsidP="0083607A">
      <w:pPr>
        <w:jc w:val="center"/>
        <w:rPr>
          <w:rFonts w:ascii="Arial Black" w:hAnsi="Arial Black"/>
          <w:b/>
          <w:color w:val="CC3300"/>
          <w:sz w:val="44"/>
          <w:szCs w:val="28"/>
        </w:rPr>
      </w:pPr>
    </w:p>
    <w:p w:rsidR="0083607A" w:rsidRDefault="0083607A" w:rsidP="0083607A">
      <w:pPr>
        <w:ind w:left="-426"/>
        <w:jc w:val="center"/>
        <w:rPr>
          <w:noProof/>
          <w:lang w:eastAsia="ru-RU"/>
        </w:rPr>
      </w:pPr>
      <w:r>
        <w:rPr>
          <w:rFonts w:ascii="Arial Black" w:hAnsi="Arial Black"/>
          <w:b/>
          <w:noProof/>
          <w:color w:val="FF6600"/>
          <w:sz w:val="44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296025" cy="476250"/>
                <wp:effectExtent l="152400" t="9525" r="15875" b="26035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6025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607A" w:rsidRDefault="0083607A" w:rsidP="0083607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3607A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«Безопасность в сети Интернет»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27" type="#_x0000_t202" style="width:495.7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" filled="f" stroked="f">
                <o:lock v:ext="edit" shapetype="t"/>
                <v:textbox style="mso-fit-shape-to-text:t">
                  <w:txbxContent>
                    <w:p w:rsidR="0083607A" w:rsidRDefault="0083607A" w:rsidP="0083607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3607A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«Безопасность в сети Интернет»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607A" w:rsidRDefault="0083607A" w:rsidP="0083607A">
      <w:pPr>
        <w:ind w:left="-426"/>
        <w:jc w:val="center"/>
        <w:rPr>
          <w:noProof/>
          <w:lang w:eastAsia="ru-RU"/>
        </w:rPr>
      </w:pPr>
    </w:p>
    <w:p w:rsidR="0083607A" w:rsidRDefault="0083607A" w:rsidP="0083607A">
      <w:pPr>
        <w:jc w:val="center"/>
        <w:rPr>
          <w:b/>
          <w:color w:val="002060"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2B18623A" wp14:editId="617D1912">
            <wp:extent cx="5994400" cy="3178629"/>
            <wp:effectExtent l="0" t="0" r="0" b="0"/>
            <wp:docPr id="5" name="Рисунок 5" descr="https://kerdou37.crimea-school.ru/sites/default/files/styles/1024x768/public/images/foto_62311_0.jpg?itok=cynHww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rdou37.crimea-school.ru/sites/default/files/styles/1024x768/public/images/foto_62311_0.jpg?itok=cynHwwD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09" cy="31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07A" w:rsidRDefault="0083607A" w:rsidP="0083607A">
      <w:pPr>
        <w:jc w:val="center"/>
        <w:rPr>
          <w:b/>
          <w:color w:val="002060"/>
          <w:sz w:val="24"/>
          <w:szCs w:val="28"/>
        </w:rPr>
      </w:pPr>
    </w:p>
    <w:p w:rsidR="0083607A" w:rsidRDefault="0083607A" w:rsidP="0083607A">
      <w:pPr>
        <w:ind w:left="-426"/>
        <w:jc w:val="center"/>
        <w:rPr>
          <w:noProof/>
          <w:lang w:eastAsia="ru-RU"/>
        </w:rPr>
      </w:pPr>
    </w:p>
    <w:p w:rsidR="0083607A" w:rsidRPr="00F06FF1" w:rsidRDefault="0083607A" w:rsidP="0083607A">
      <w:pPr>
        <w:jc w:val="center"/>
        <w:rPr>
          <w:rFonts w:ascii="Monotype Corsiva" w:hAnsi="Monotype Corsiva"/>
          <w:b/>
          <w:color w:val="660066"/>
          <w:sz w:val="36"/>
          <w:szCs w:val="28"/>
        </w:rPr>
      </w:pPr>
      <w:r w:rsidRPr="0041093B">
        <w:rPr>
          <w:rFonts w:ascii="Arial Black" w:hAnsi="Arial Black"/>
          <w:color w:val="CC3300"/>
          <w:sz w:val="36"/>
          <w:szCs w:val="28"/>
        </w:rPr>
        <w:t xml:space="preserve">Классный </w:t>
      </w:r>
      <w:proofErr w:type="spellStart"/>
      <w:proofErr w:type="gramStart"/>
      <w:r w:rsidRPr="0041093B">
        <w:rPr>
          <w:rFonts w:ascii="Arial Black" w:hAnsi="Arial Black"/>
          <w:color w:val="CC3300"/>
          <w:sz w:val="36"/>
          <w:szCs w:val="28"/>
        </w:rPr>
        <w:t>руководитель</w:t>
      </w:r>
      <w:r w:rsidRPr="0041093B">
        <w:rPr>
          <w:rFonts w:ascii="Monotype Corsiva" w:hAnsi="Monotype Corsiva"/>
          <w:b/>
          <w:color w:val="CC3300"/>
          <w:sz w:val="52"/>
          <w:szCs w:val="28"/>
        </w:rPr>
        <w:t>:</w:t>
      </w:r>
      <w:r w:rsidRPr="0041093B">
        <w:rPr>
          <w:rFonts w:ascii="Arial Black" w:hAnsi="Arial Black"/>
          <w:b/>
          <w:color w:val="FF0000"/>
          <w:sz w:val="40"/>
          <w:szCs w:val="28"/>
        </w:rPr>
        <w:t>Абсаматова</w:t>
      </w:r>
      <w:proofErr w:type="spellEnd"/>
      <w:proofErr w:type="gramEnd"/>
      <w:r w:rsidRPr="0041093B">
        <w:rPr>
          <w:rFonts w:ascii="Arial Black" w:hAnsi="Arial Black"/>
          <w:b/>
          <w:color w:val="FF0000"/>
          <w:sz w:val="40"/>
          <w:szCs w:val="28"/>
        </w:rPr>
        <w:t xml:space="preserve"> У.Г.</w:t>
      </w:r>
    </w:p>
    <w:p w:rsidR="0083607A" w:rsidRDefault="0083607A" w:rsidP="0083607A">
      <w:pPr>
        <w:jc w:val="center"/>
        <w:rPr>
          <w:rFonts w:ascii="Arial Black" w:hAnsi="Arial Black"/>
          <w:b/>
          <w:color w:val="CC3300"/>
          <w:sz w:val="24"/>
          <w:szCs w:val="28"/>
        </w:rPr>
      </w:pPr>
    </w:p>
    <w:p w:rsidR="0083607A" w:rsidRPr="004177AC" w:rsidRDefault="0083607A" w:rsidP="0083607A">
      <w:pPr>
        <w:jc w:val="center"/>
        <w:rPr>
          <w:rFonts w:ascii="Arial Black" w:hAnsi="Arial Black"/>
          <w:b/>
          <w:color w:val="244061" w:themeColor="accent1" w:themeShade="80"/>
          <w:szCs w:val="28"/>
        </w:rPr>
      </w:pPr>
    </w:p>
    <w:p w:rsidR="0083607A" w:rsidRPr="004177AC" w:rsidRDefault="0083607A" w:rsidP="0083607A">
      <w:pPr>
        <w:jc w:val="center"/>
        <w:rPr>
          <w:rFonts w:ascii="Arial Black" w:hAnsi="Arial Black"/>
          <w:b/>
          <w:color w:val="244061" w:themeColor="accent1" w:themeShade="80"/>
          <w:sz w:val="24"/>
          <w:szCs w:val="28"/>
        </w:rPr>
      </w:pPr>
      <w:r w:rsidRPr="004177AC">
        <w:rPr>
          <w:rFonts w:ascii="Arial Black" w:hAnsi="Arial Black"/>
          <w:b/>
          <w:color w:val="244061" w:themeColor="accent1" w:themeShade="80"/>
          <w:szCs w:val="28"/>
        </w:rPr>
        <w:t>БУЙНАКСК 2022г.</w:t>
      </w:r>
    </w:p>
    <w:p w:rsidR="0090360A" w:rsidRPr="0023305F" w:rsidRDefault="0090360A" w:rsidP="0023305F">
      <w:pPr>
        <w:pStyle w:val="Default"/>
        <w:spacing w:line="360" w:lineRule="auto"/>
        <w:jc w:val="both"/>
      </w:pPr>
      <w:bookmarkStart w:id="0" w:name="_GoBack"/>
      <w:bookmarkEnd w:id="0"/>
      <w:r w:rsidRPr="0023305F">
        <w:t>Классный час посвящен проблеме безопасности в сети</w:t>
      </w:r>
      <w:r w:rsidR="00E33F88" w:rsidRPr="0023305F">
        <w:t xml:space="preserve"> Интернет, </w:t>
      </w:r>
      <w:r w:rsidRPr="0023305F">
        <w:t xml:space="preserve">проблеме этикета в социальных сетях. </w:t>
      </w:r>
    </w:p>
    <w:p w:rsidR="00CA64B5" w:rsidRPr="0023305F" w:rsidRDefault="00CA64B5" w:rsidP="0090360A">
      <w:pPr>
        <w:pStyle w:val="Default"/>
        <w:spacing w:line="360" w:lineRule="auto"/>
        <w:ind w:firstLine="709"/>
        <w:jc w:val="both"/>
      </w:pPr>
    </w:p>
    <w:p w:rsidR="00CA64B5" w:rsidRPr="0023305F" w:rsidRDefault="00CA64B5" w:rsidP="0090360A">
      <w:pPr>
        <w:pStyle w:val="Default"/>
        <w:spacing w:line="360" w:lineRule="auto"/>
        <w:ind w:firstLine="709"/>
        <w:jc w:val="both"/>
      </w:pPr>
      <w:r w:rsidRPr="0023305F">
        <w:rPr>
          <w:b/>
        </w:rPr>
        <w:t>Цель</w:t>
      </w:r>
      <w:r w:rsidRPr="0023305F">
        <w:t xml:space="preserve">: обратить внимание </w:t>
      </w:r>
      <w:r w:rsidR="00F45269" w:rsidRPr="0023305F">
        <w:t xml:space="preserve">учащихся на возможные </w:t>
      </w:r>
      <w:r w:rsidRPr="0023305F">
        <w:t>угроз</w:t>
      </w:r>
      <w:r w:rsidR="00F45269" w:rsidRPr="0023305F">
        <w:t>ы</w:t>
      </w:r>
      <w:r w:rsidRPr="0023305F">
        <w:t xml:space="preserve"> в </w:t>
      </w:r>
      <w:r w:rsidR="00F45269" w:rsidRPr="0023305F">
        <w:t xml:space="preserve">сети </w:t>
      </w:r>
      <w:r w:rsidRPr="0023305F">
        <w:t xml:space="preserve">Интернет, </w:t>
      </w:r>
      <w:r w:rsidR="00AB3BAC" w:rsidRPr="0023305F">
        <w:t xml:space="preserve">повысить грамотность учащихся в вопросах безопасности в сети, </w:t>
      </w:r>
      <w:r w:rsidRPr="0023305F">
        <w:t>формировать общепринятые нормы поведения в сети.</w:t>
      </w:r>
    </w:p>
    <w:p w:rsidR="0090360A" w:rsidRPr="0023305F" w:rsidRDefault="0090360A" w:rsidP="0090360A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7B10E5" w:rsidRPr="0023305F" w:rsidRDefault="007B10E5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B10E5" w:rsidRPr="0023305F" w:rsidRDefault="005C6B2E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учащих</w:t>
      </w:r>
      <w:r w:rsidR="007B10E5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потенциальными угрозами, которые могут встретиться при работе в сети Интернет.</w:t>
      </w:r>
    </w:p>
    <w:p w:rsidR="00596FD6" w:rsidRPr="0023305F" w:rsidRDefault="00596FD6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правила безопасного поведения в сети</w:t>
      </w:r>
      <w:r w:rsidR="005C6B2E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0E5" w:rsidRDefault="000F4A7B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 необходимость использования в сети общеприняты</w:t>
      </w:r>
      <w:r w:rsidR="00596FD6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х нравственных норм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</w:t>
      </w:r>
      <w:r w:rsidR="007B10E5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05F" w:rsidRDefault="0023305F" w:rsidP="00233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05F" w:rsidRDefault="0023305F" w:rsidP="00233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05F" w:rsidRPr="0023305F" w:rsidRDefault="0023305F" w:rsidP="002330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3305F"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  <w:lang w:eastAsia="ru-RU"/>
        </w:rPr>
        <w:t>Ход классного часа</w:t>
      </w:r>
    </w:p>
    <w:p w:rsidR="0087275D" w:rsidRPr="0023305F" w:rsidRDefault="0087275D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87275D" w:rsidRPr="0023305F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 xml:space="preserve"> Вступительное слово учителя.</w:t>
      </w:r>
    </w:p>
    <w:p w:rsidR="0087275D" w:rsidRPr="0023305F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</w:p>
    <w:p w:rsidR="00ED5C88" w:rsidRPr="0023305F" w:rsidRDefault="00ED5C88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23305F">
        <w:rPr>
          <w:rFonts w:eastAsia="Times New Roman"/>
          <w:color w:val="auto"/>
          <w:lang w:eastAsia="ru-RU"/>
        </w:rPr>
        <w:t xml:space="preserve">Мы живем в век информационных технологий, </w:t>
      </w:r>
      <w:r w:rsidR="00F45269" w:rsidRPr="0023305F">
        <w:rPr>
          <w:rFonts w:eastAsia="Times New Roman"/>
          <w:color w:val="auto"/>
          <w:lang w:eastAsia="ru-RU"/>
        </w:rPr>
        <w:t xml:space="preserve">достаточно </w:t>
      </w:r>
      <w:r w:rsidRPr="0023305F">
        <w:rPr>
          <w:rFonts w:eastAsia="Times New Roman"/>
          <w:color w:val="auto"/>
          <w:lang w:eastAsia="ru-RU"/>
        </w:rPr>
        <w:t xml:space="preserve">много времени проводим в сети в поисках информации, готовясь к занятиям, или просто отдыхая. </w:t>
      </w:r>
      <w:r w:rsidR="00EE1995" w:rsidRPr="0023305F">
        <w:rPr>
          <w:rFonts w:eastAsia="Times New Roman"/>
          <w:color w:val="auto"/>
          <w:lang w:eastAsia="ru-RU"/>
        </w:rPr>
        <w:t xml:space="preserve">Мы общаемся с друзьями, участвуем в дискуссиях, обсуждаем новости, оставляем комментарии, выкладываем фотографии. </w:t>
      </w:r>
      <w:r w:rsidRPr="0023305F">
        <w:rPr>
          <w:rFonts w:eastAsia="Times New Roman"/>
          <w:color w:val="auto"/>
          <w:lang w:eastAsia="ru-RU"/>
        </w:rPr>
        <w:t>Очень важно научиться правильно вести себя в сети Интернет</w:t>
      </w:r>
      <w:r w:rsidR="00A67A0C" w:rsidRPr="0023305F">
        <w:rPr>
          <w:rFonts w:eastAsia="Times New Roman"/>
          <w:color w:val="auto"/>
          <w:lang w:eastAsia="ru-RU"/>
        </w:rPr>
        <w:t>, знать пра</w:t>
      </w:r>
      <w:r w:rsidR="00EE1995" w:rsidRPr="0023305F">
        <w:rPr>
          <w:rFonts w:eastAsia="Times New Roman"/>
          <w:color w:val="auto"/>
          <w:lang w:eastAsia="ru-RU"/>
        </w:rPr>
        <w:t xml:space="preserve">вила безопасности </w:t>
      </w:r>
      <w:r w:rsidR="00FE1E89" w:rsidRPr="0023305F">
        <w:rPr>
          <w:rFonts w:eastAsia="Times New Roman"/>
          <w:color w:val="auto"/>
          <w:lang w:eastAsia="ru-RU"/>
        </w:rPr>
        <w:t>и этичного поведения.</w:t>
      </w:r>
      <w:r w:rsidR="00A67A0C" w:rsidRPr="0023305F">
        <w:rPr>
          <w:rFonts w:eastAsia="Times New Roman"/>
          <w:color w:val="auto"/>
          <w:lang w:eastAsia="ru-RU"/>
        </w:rPr>
        <w:t xml:space="preserve"> С</w:t>
      </w:r>
      <w:r w:rsidRPr="0023305F">
        <w:rPr>
          <w:rFonts w:eastAsia="Times New Roman"/>
          <w:color w:val="auto"/>
          <w:lang w:eastAsia="ru-RU"/>
        </w:rPr>
        <w:t>егодня мы</w:t>
      </w:r>
      <w:r w:rsidR="00A67A0C" w:rsidRPr="0023305F">
        <w:rPr>
          <w:rFonts w:eastAsia="Times New Roman"/>
          <w:color w:val="auto"/>
          <w:lang w:eastAsia="ru-RU"/>
        </w:rPr>
        <w:t xml:space="preserve"> с вами</w:t>
      </w:r>
      <w:r w:rsidRPr="0023305F">
        <w:rPr>
          <w:rFonts w:eastAsia="Times New Roman"/>
          <w:color w:val="auto"/>
          <w:lang w:eastAsia="ru-RU"/>
        </w:rPr>
        <w:t xml:space="preserve"> об этом</w:t>
      </w:r>
      <w:r w:rsidR="00A67A0C" w:rsidRPr="0023305F">
        <w:rPr>
          <w:rFonts w:eastAsia="Times New Roman"/>
          <w:color w:val="auto"/>
          <w:lang w:eastAsia="ru-RU"/>
        </w:rPr>
        <w:t xml:space="preserve"> и поговорим</w:t>
      </w:r>
      <w:r w:rsidRPr="0023305F">
        <w:rPr>
          <w:rFonts w:eastAsia="Times New Roman"/>
          <w:color w:val="auto"/>
          <w:lang w:eastAsia="ru-RU"/>
        </w:rPr>
        <w:t>.</w:t>
      </w:r>
    </w:p>
    <w:p w:rsidR="003F5E11" w:rsidRPr="0023305F" w:rsidRDefault="003F5E11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87275D" w:rsidRPr="0023305F" w:rsidRDefault="0087275D" w:rsidP="00F108A6">
      <w:pPr>
        <w:pStyle w:val="Default"/>
        <w:numPr>
          <w:ilvl w:val="0"/>
          <w:numId w:val="13"/>
        </w:numPr>
        <w:spacing w:line="360" w:lineRule="auto"/>
        <w:ind w:left="360"/>
        <w:jc w:val="both"/>
        <w:rPr>
          <w:b/>
          <w:color w:val="auto"/>
        </w:rPr>
      </w:pPr>
      <w:r w:rsidRPr="0023305F">
        <w:rPr>
          <w:b/>
          <w:color w:val="auto"/>
        </w:rPr>
        <w:t>Основная часть</w:t>
      </w:r>
    </w:p>
    <w:p w:rsidR="00561B43" w:rsidRPr="0023305F" w:rsidRDefault="00561B43" w:rsidP="0023305F">
      <w:pPr>
        <w:pStyle w:val="a6"/>
        <w:shd w:val="clear" w:color="auto" w:fill="FFFFFF"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20</w:t>
      </w:r>
      <w:r w:rsidRPr="002330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шокирующих фактов о социальных сетях</w:t>
      </w:r>
      <w:r w:rsidR="002B7A29" w:rsidRPr="002330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E1E89" w:rsidRPr="002330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(1</w:t>
      </w:r>
      <w:r w:rsidR="002B7A29" w:rsidRPr="002330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ученик)</w:t>
      </w:r>
    </w:p>
    <w:p w:rsidR="0087275D" w:rsidRPr="0023305F" w:rsidRDefault="00561B43" w:rsidP="0023305F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Причиной каждого третьего в мире развода являются социальные сети.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Среди пользователей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37% публикуют в них малоинтересные сведения о собственной личной жизни.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Исследованиями установлено, что нахождение в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соответствии со статистикой количество преступлений на сексуальной почве, направленных на несовершеннолетних, выросло из-за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26 раз.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Ежегодно около 100 человек лишаются жизни из-за сообщения, оставленного в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эта цифра возрастает.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Чрезмерная увлеченность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соцсетями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данным исследований, ведет к снижению иммунитета, сердечно-сосудистым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В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знакомится каждая пятая семья в мире.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Средний пользователь посещает аккаунт дважды в день.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У среднего пользователя друзьями числится 195 человек.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К 2010 году доступ к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соцсетям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имело уже 96% населения всей планеты.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Наиболее активна Интернет-аудитория в России: средний пользователь проводит в нем 6,6 часов в неделю, просматривая 1307 Интернет-страниц.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80% компаний мира подбирают сотрудников с помощью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У Бритни Спирс и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Эштона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Катчера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фолловеров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столько же, сколько населения в Ирландии, Панаме или Норвегии.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Популярные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соцсервисы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хранить удаленные пользователями изображения.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По числу пользователей лидирует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миллиард.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В сети популярность социальных сетей по результатам проведенного опроса составила: Одноклассники - 73%,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- 62%,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- 18%,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Twitter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- 9%,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Livejournal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- 3%, </w:t>
      </w:r>
      <w:proofErr w:type="spellStart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LiveInternet</w:t>
      </w:r>
      <w:proofErr w:type="spellEnd"/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- 2% и 1% не знает о сетях ничего.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Каждый пятый ребенок из семи дней н</w:t>
      </w:r>
      <w:r w:rsidR="005632E7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едели один тратит на </w:t>
      </w:r>
      <w:proofErr w:type="spellStart"/>
      <w:proofErr w:type="gramStart"/>
      <w:r w:rsidR="005632E7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соц.сеть</w:t>
      </w:r>
      <w:proofErr w:type="spellEnd"/>
      <w:proofErr w:type="gramEnd"/>
      <w:r w:rsidR="003F5E11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632E7" w:rsidRPr="0023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[2].</w:t>
      </w:r>
    </w:p>
    <w:p w:rsidR="00ED5C88" w:rsidRPr="0023305F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6DC" w:rsidRPr="0023305F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руководитель</w:t>
      </w:r>
    </w:p>
    <w:p w:rsidR="00ED5C88" w:rsidRPr="0023305F" w:rsidRDefault="00ED5C88" w:rsidP="00ED5C88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23305F">
        <w:rPr>
          <w:rFonts w:eastAsia="Times New Roman"/>
          <w:color w:val="auto"/>
          <w:lang w:eastAsia="ru-RU"/>
        </w:rPr>
        <w:t xml:space="preserve">Виртуальная реальность, как и любое пространство, </w:t>
      </w:r>
      <w:r w:rsidR="002C76C8" w:rsidRPr="0023305F">
        <w:rPr>
          <w:rFonts w:eastAsia="Times New Roman"/>
          <w:color w:val="auto"/>
          <w:lang w:eastAsia="ru-RU"/>
        </w:rPr>
        <w:t>несомненно</w:t>
      </w:r>
      <w:r w:rsidR="006E7CFA" w:rsidRPr="0023305F">
        <w:rPr>
          <w:rFonts w:eastAsia="Times New Roman"/>
          <w:color w:val="auto"/>
          <w:lang w:eastAsia="ru-RU"/>
        </w:rPr>
        <w:t>,</w:t>
      </w:r>
      <w:r w:rsidR="002C76C8" w:rsidRPr="0023305F">
        <w:rPr>
          <w:rFonts w:eastAsia="Times New Roman"/>
          <w:color w:val="auto"/>
          <w:lang w:eastAsia="ru-RU"/>
        </w:rPr>
        <w:t xml:space="preserve"> </w:t>
      </w:r>
      <w:r w:rsidR="00811E75" w:rsidRPr="0023305F">
        <w:rPr>
          <w:rFonts w:eastAsia="Times New Roman"/>
          <w:color w:val="auto"/>
          <w:lang w:eastAsia="ru-RU"/>
        </w:rPr>
        <w:t>обладает и достоинствами и недостатками</w:t>
      </w:r>
      <w:r w:rsidRPr="0023305F">
        <w:rPr>
          <w:rFonts w:eastAsia="Times New Roman"/>
          <w:color w:val="auto"/>
          <w:lang w:eastAsia="ru-RU"/>
        </w:rPr>
        <w:t xml:space="preserve">. Существование </w:t>
      </w:r>
      <w:proofErr w:type="spellStart"/>
      <w:r w:rsidRPr="0023305F">
        <w:rPr>
          <w:rFonts w:eastAsia="Times New Roman"/>
          <w:color w:val="auto"/>
          <w:lang w:eastAsia="ru-RU"/>
        </w:rPr>
        <w:t>кибер</w:t>
      </w:r>
      <w:proofErr w:type="spellEnd"/>
      <w:r w:rsidRPr="0023305F">
        <w:rPr>
          <w:rFonts w:eastAsia="Times New Roman"/>
          <w:color w:val="auto"/>
          <w:lang w:eastAsia="ru-RU"/>
        </w:rPr>
        <w:t>-опасностей так же неоспоримо, как польза и удовольствие от использования Интернет-ресурсов. За безопасностью пользователей следят государственные структуры, а также и сотрудники</w:t>
      </w:r>
      <w:r w:rsidR="00811E75" w:rsidRPr="0023305F">
        <w:rPr>
          <w:rFonts w:eastAsia="Times New Roman"/>
          <w:color w:val="auto"/>
          <w:lang w:eastAsia="ru-RU"/>
        </w:rPr>
        <w:t xml:space="preserve"> Интернет сервисов, администраторы сайтов, модераторы.</w:t>
      </w:r>
      <w:r w:rsidRPr="0023305F">
        <w:rPr>
          <w:rFonts w:eastAsia="Times New Roman"/>
          <w:color w:val="auto"/>
          <w:lang w:eastAsia="ru-RU"/>
        </w:rPr>
        <w:t xml:space="preserve"> Однако ежедневно появляются новые жертвы, пострадавшие</w:t>
      </w:r>
      <w:r w:rsidR="002C76C8" w:rsidRPr="0023305F">
        <w:rPr>
          <w:rFonts w:eastAsia="Times New Roman"/>
          <w:color w:val="auto"/>
          <w:lang w:eastAsia="ru-RU"/>
        </w:rPr>
        <w:t xml:space="preserve"> чаще всего</w:t>
      </w:r>
      <w:r w:rsidR="006E7CFA" w:rsidRPr="0023305F">
        <w:rPr>
          <w:rFonts w:eastAsia="Times New Roman"/>
          <w:color w:val="auto"/>
          <w:lang w:eastAsia="ru-RU"/>
        </w:rPr>
        <w:t xml:space="preserve"> из-за</w:t>
      </w:r>
      <w:r w:rsidR="002C76C8" w:rsidRPr="0023305F">
        <w:rPr>
          <w:rFonts w:eastAsia="Times New Roman"/>
          <w:color w:val="auto"/>
          <w:lang w:eastAsia="ru-RU"/>
        </w:rPr>
        <w:t xml:space="preserve"> отсутствия </w:t>
      </w:r>
      <w:r w:rsidR="00FE1E89" w:rsidRPr="0023305F">
        <w:rPr>
          <w:rFonts w:eastAsia="Times New Roman"/>
          <w:color w:val="auto"/>
          <w:lang w:eastAsia="ru-RU"/>
        </w:rPr>
        <w:t>грамотности в вопросах безопасности</w:t>
      </w:r>
      <w:r w:rsidRPr="0023305F">
        <w:rPr>
          <w:rFonts w:eastAsia="Times New Roman"/>
          <w:color w:val="auto"/>
          <w:lang w:eastAsia="ru-RU"/>
        </w:rPr>
        <w:t>.</w:t>
      </w:r>
    </w:p>
    <w:p w:rsidR="00ED5C88" w:rsidRPr="0023305F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800E9" w:rsidRPr="0023305F" w:rsidRDefault="003800E9" w:rsidP="00F8044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b/>
          <w:i/>
          <w:u w:val="single"/>
        </w:rPr>
      </w:pPr>
      <w:r w:rsidRPr="0023305F">
        <w:rPr>
          <w:b/>
          <w:i/>
          <w:u w:val="single"/>
        </w:rPr>
        <w:t xml:space="preserve">Советы от команды экспертов «Лаборатории Касперского» </w:t>
      </w:r>
    </w:p>
    <w:p w:rsidR="003800E9" w:rsidRPr="0023305F" w:rsidRDefault="003800E9" w:rsidP="003800E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3305F">
        <w:rPr>
          <w:rStyle w:val="a4"/>
          <w:rFonts w:ascii="Times New Roman" w:hAnsi="Times New Roman" w:cs="Times New Roman"/>
          <w:sz w:val="24"/>
          <w:szCs w:val="24"/>
        </w:rPr>
        <w:lastRenderedPageBreak/>
        <w:t>Заведите себе несколько адресов электронной почты</w:t>
      </w:r>
      <w:r w:rsidRPr="002330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Pr="0023305F">
        <w:rPr>
          <w:rFonts w:ascii="Times New Roman" w:hAnsi="Times New Roman" w:cs="Times New Roman"/>
          <w:sz w:val="24"/>
          <w:szCs w:val="24"/>
        </w:rPr>
        <w:br/>
        <w:t>Лучше всего иметь по крайней мере два адреса электронной почты.</w:t>
      </w:r>
    </w:p>
    <w:p w:rsidR="003800E9" w:rsidRPr="0023305F" w:rsidRDefault="003800E9" w:rsidP="003800E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3305F">
        <w:rPr>
          <w:rStyle w:val="a4"/>
          <w:rFonts w:ascii="Times New Roman" w:hAnsi="Times New Roman" w:cs="Times New Roman"/>
          <w:sz w:val="24"/>
          <w:szCs w:val="24"/>
        </w:rPr>
        <w:t>Личный адрес электронной почты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Pr="0023305F">
        <w:rPr>
          <w:rFonts w:ascii="Times New Roman" w:hAnsi="Times New Roman" w:cs="Times New Roman"/>
          <w:sz w:val="24"/>
          <w:szCs w:val="24"/>
        </w:rPr>
        <w:br/>
        <w:t xml:space="preserve">Этот адрес должен использоваться только для личной корреспонденции. </w:t>
      </w:r>
    </w:p>
    <w:p w:rsidR="003800E9" w:rsidRPr="0023305F" w:rsidRDefault="00F80449" w:rsidP="00F8044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3305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3800E9" w:rsidRPr="0023305F">
        <w:rPr>
          <w:rStyle w:val="a4"/>
          <w:rFonts w:ascii="Times New Roman" w:hAnsi="Times New Roman" w:cs="Times New Roman"/>
          <w:sz w:val="24"/>
          <w:szCs w:val="24"/>
        </w:rPr>
        <w:t>«Публичный» электронный адрес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="003800E9" w:rsidRPr="0023305F">
        <w:rPr>
          <w:rFonts w:ascii="Times New Roman" w:hAnsi="Times New Roman" w:cs="Times New Roman"/>
          <w:sz w:val="24"/>
          <w:szCs w:val="24"/>
        </w:rPr>
        <w:br/>
        <w:t xml:space="preserve"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 </w:t>
      </w:r>
    </w:p>
    <w:p w:rsidR="00F80449" w:rsidRPr="0023305F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3305F">
        <w:rPr>
          <w:rStyle w:val="a4"/>
          <w:rFonts w:ascii="Times New Roman" w:hAnsi="Times New Roman" w:cs="Times New Roman"/>
          <w:sz w:val="24"/>
          <w:szCs w:val="24"/>
        </w:rPr>
        <w:t>Никогда не отвечайте на спам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3800E9" w:rsidRPr="0023305F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3305F">
        <w:rPr>
          <w:rStyle w:val="a4"/>
          <w:rFonts w:ascii="Times New Roman" w:hAnsi="Times New Roman" w:cs="Times New Roman"/>
          <w:sz w:val="24"/>
          <w:szCs w:val="24"/>
        </w:rPr>
        <w:t>Подумайте, прежде чем пройти по ссылке «Отказаться от подписки»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800696" w:rsidRPr="0023305F" w:rsidRDefault="003800E9" w:rsidP="00F80449">
      <w:pPr>
        <w:numPr>
          <w:ilvl w:val="0"/>
          <w:numId w:val="19"/>
        </w:numPr>
        <w:shd w:val="clear" w:color="auto" w:fill="FFFFFF"/>
        <w:spacing w:before="75" w:after="75" w:line="252" w:lineRule="atLeast"/>
        <w:ind w:left="1418" w:hanging="709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23305F">
        <w:rPr>
          <w:rStyle w:val="a4"/>
          <w:rFonts w:ascii="Times New Roman" w:hAnsi="Times New Roman" w:cs="Times New Roman"/>
          <w:sz w:val="24"/>
          <w:szCs w:val="24"/>
        </w:rPr>
        <w:t>Своевременно обновляйте браузер</w:t>
      </w:r>
      <w:r w:rsidRPr="002330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[</w:t>
      </w:r>
      <w:r w:rsidR="00E47283" w:rsidRPr="0023305F">
        <w:rPr>
          <w:rStyle w:val="apple-converted-space"/>
          <w:rFonts w:ascii="Times New Roman" w:hAnsi="Times New Roman" w:cs="Times New Roman"/>
          <w:sz w:val="24"/>
          <w:szCs w:val="24"/>
        </w:rPr>
        <w:t>3</w:t>
      </w:r>
      <w:r w:rsidR="005632E7" w:rsidRPr="0023305F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].</w:t>
      </w:r>
    </w:p>
    <w:p w:rsidR="00800696" w:rsidRPr="0023305F" w:rsidRDefault="00800696" w:rsidP="00800696">
      <w:pPr>
        <w:shd w:val="clear" w:color="auto" w:fill="FFFFFF"/>
        <w:spacing w:before="75" w:after="75" w:line="252" w:lineRule="atLeast"/>
        <w:ind w:left="1418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p w:rsidR="00800696" w:rsidRPr="0023305F" w:rsidRDefault="003F5E11" w:rsidP="00800696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ind w:left="0" w:firstLine="357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color w:val="000000"/>
          <w:sz w:val="24"/>
          <w:szCs w:val="24"/>
        </w:rPr>
        <w:t>Грубость в интернете.  К</w:t>
      </w:r>
      <w:r w:rsidR="00800696" w:rsidRPr="0023305F">
        <w:rPr>
          <w:rFonts w:ascii="Times New Roman" w:hAnsi="Times New Roman" w:cs="Times New Roman"/>
          <w:b/>
          <w:color w:val="000000"/>
          <w:sz w:val="24"/>
          <w:szCs w:val="24"/>
        </w:rPr>
        <w:t>ак не испортить себе настроение при общении в сети и не опуститься до уровня «веб-агрессора»</w:t>
      </w:r>
      <w:r w:rsidR="00FE1E89" w:rsidRPr="00233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1E89" w:rsidRPr="0023305F">
        <w:rPr>
          <w:rFonts w:ascii="Times New Roman" w:hAnsi="Times New Roman" w:cs="Times New Roman"/>
          <w:color w:val="000000"/>
          <w:sz w:val="24"/>
          <w:szCs w:val="24"/>
        </w:rPr>
        <w:t>(3 ученик)</w:t>
      </w:r>
    </w:p>
    <w:p w:rsidR="00800696" w:rsidRPr="0023305F" w:rsidRDefault="00800696" w:rsidP="00800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3305F">
        <w:t xml:space="preserve">Существует в Интернете особая категория пользователей, с которой лучше никогда не встречаться. Это так называемые сетевые хамы и </w:t>
      </w:r>
      <w:proofErr w:type="spellStart"/>
      <w:r w:rsidRPr="0023305F">
        <w:t>форумные</w:t>
      </w:r>
      <w:proofErr w:type="spellEnd"/>
      <w:r w:rsidRPr="0023305F">
        <w:t xml:space="preserve"> тролли, развлекающиеся провокациями своих собеседников в Интернете.</w:t>
      </w:r>
    </w:p>
    <w:p w:rsidR="00FE1E89" w:rsidRPr="0023305F" w:rsidRDefault="00800696" w:rsidP="008200D0">
      <w:pPr>
        <w:pStyle w:val="blhs"/>
        <w:spacing w:before="0" w:beforeAutospacing="0" w:after="0" w:afterAutospacing="0" w:line="360" w:lineRule="auto"/>
        <w:ind w:firstLine="709"/>
        <w:jc w:val="both"/>
      </w:pPr>
      <w:r w:rsidRPr="0023305F">
        <w:t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</w:t>
      </w:r>
      <w:r w:rsidR="00137EAE" w:rsidRPr="0023305F">
        <w:t>, который</w:t>
      </w:r>
      <w:r w:rsidRPr="0023305F">
        <w:t xml:space="preserve">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причине как неиз</w:t>
      </w:r>
      <w:r w:rsidR="001C1F5C" w:rsidRPr="0023305F">
        <w:t>вестности, так и недосягаемости</w:t>
      </w:r>
      <w:r w:rsidR="00137EAE" w:rsidRPr="0023305F">
        <w:t>,</w:t>
      </w:r>
      <w:r w:rsidR="001C1F5C" w:rsidRPr="0023305F">
        <w:t xml:space="preserve"> «т</w:t>
      </w:r>
      <w:r w:rsidRPr="0023305F">
        <w:t>равить», оскорблять и провоцировать людей, кажется им забав</w:t>
      </w:r>
      <w:r w:rsidR="006E7CFA" w:rsidRPr="0023305F">
        <w:t xml:space="preserve">ным занятием. </w:t>
      </w:r>
      <w:r w:rsidRPr="0023305F">
        <w:t>Как показывает практик</w:t>
      </w:r>
      <w:r w:rsidR="008200D0" w:rsidRPr="0023305F">
        <w:t>а, больше половины сетевых грубиянов</w:t>
      </w:r>
      <w:r w:rsidRPr="0023305F">
        <w:t xml:space="preserve"> являются детьми, скучающими в Интернете или не ладящими со сверстниками. Однако случаются и вполне взрослые профессиональные Интернет-скандалисты, для которых довести виртуального собеседника является своего рода искусством. Встретить сетевых хамов можно в любом уголке Интернета: в чатах, в аське, в социальных сетях, на сайтах знакомств, на форумах и по электронной почте. </w:t>
      </w:r>
    </w:p>
    <w:p w:rsidR="008200D0" w:rsidRPr="0023305F" w:rsidRDefault="008200D0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b/>
          <w:color w:val="222222"/>
        </w:rPr>
      </w:pPr>
      <w:r w:rsidRPr="0023305F">
        <w:t>Необходимо уметь отличать их от нормальных собеседников, дабы не тратить время и нервы впустую. Если вы замечаете, что вам грубят,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 форуме/сайте. Не доставить грубияну удовольствия видеть ваш гнев или обиду будет лучшим наказанием для него, ибо его цель не достигнута.</w:t>
      </w:r>
    </w:p>
    <w:p w:rsidR="007B10E5" w:rsidRPr="0023305F" w:rsidRDefault="00137EAE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</w:p>
    <w:p w:rsidR="00623906" w:rsidRPr="0023305F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Спасибо, все верно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. </w:t>
      </w:r>
      <w:r w:rsidR="00E240EF" w:rsidRPr="0023305F">
        <w:rPr>
          <w:rFonts w:ascii="Times New Roman" w:hAnsi="Times New Roman" w:cs="Times New Roman"/>
          <w:sz w:val="24"/>
          <w:szCs w:val="24"/>
        </w:rPr>
        <w:t>П</w:t>
      </w:r>
      <w:r w:rsidRPr="0023305F">
        <w:rPr>
          <w:rFonts w:ascii="Times New Roman" w:hAnsi="Times New Roman" w:cs="Times New Roman"/>
          <w:sz w:val="24"/>
          <w:szCs w:val="24"/>
        </w:rPr>
        <w:t>сихологи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 утверждают, что агрессия другог</w:t>
      </w:r>
      <w:r w:rsidR="00E240EF" w:rsidRPr="0023305F">
        <w:rPr>
          <w:rFonts w:ascii="Times New Roman" w:hAnsi="Times New Roman" w:cs="Times New Roman"/>
          <w:sz w:val="24"/>
          <w:szCs w:val="24"/>
        </w:rPr>
        <w:t xml:space="preserve">о человека - 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это просьба о любви. </w:t>
      </w:r>
      <w:r w:rsidR="00E240EF" w:rsidRPr="0023305F">
        <w:rPr>
          <w:rFonts w:ascii="Times New Roman" w:hAnsi="Times New Roman" w:cs="Times New Roman"/>
          <w:sz w:val="24"/>
          <w:szCs w:val="24"/>
        </w:rPr>
        <w:t>Возможно,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 этому человеку не хватает др</w:t>
      </w:r>
      <w:r w:rsidR="00E240EF" w:rsidRPr="0023305F">
        <w:rPr>
          <w:rFonts w:ascii="Times New Roman" w:hAnsi="Times New Roman" w:cs="Times New Roman"/>
          <w:sz w:val="24"/>
          <w:szCs w:val="24"/>
        </w:rPr>
        <w:t>узей, теплых отношений, быть может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 он одинок, </w:t>
      </w:r>
      <w:r w:rsidR="00E240EF" w:rsidRPr="0023305F">
        <w:rPr>
          <w:rFonts w:ascii="Times New Roman" w:hAnsi="Times New Roman" w:cs="Times New Roman"/>
          <w:sz w:val="24"/>
          <w:szCs w:val="24"/>
        </w:rPr>
        <w:t xml:space="preserve">или 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E240EF" w:rsidRPr="0023305F">
        <w:rPr>
          <w:rFonts w:ascii="Times New Roman" w:hAnsi="Times New Roman" w:cs="Times New Roman"/>
          <w:sz w:val="24"/>
          <w:szCs w:val="24"/>
        </w:rPr>
        <w:t xml:space="preserve">неприятности. 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Будьте внимательны, не </w:t>
      </w:r>
      <w:r w:rsidR="00811E75" w:rsidRPr="0023305F">
        <w:rPr>
          <w:rFonts w:ascii="Times New Roman" w:hAnsi="Times New Roman" w:cs="Times New Roman"/>
          <w:sz w:val="24"/>
          <w:szCs w:val="24"/>
        </w:rPr>
        <w:t>торопитесь отвечать на грубость</w:t>
      </w:r>
      <w:r w:rsidR="00975274" w:rsidRPr="0023305F">
        <w:rPr>
          <w:rFonts w:ascii="Times New Roman" w:hAnsi="Times New Roman" w:cs="Times New Roman"/>
          <w:sz w:val="24"/>
          <w:szCs w:val="24"/>
        </w:rPr>
        <w:t>.</w:t>
      </w:r>
    </w:p>
    <w:p w:rsidR="00E240EF" w:rsidRPr="0023305F" w:rsidRDefault="00E240EF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305F">
        <w:rPr>
          <w:rFonts w:ascii="Times New Roman" w:hAnsi="Times New Roman" w:cs="Times New Roman"/>
          <w:i/>
          <w:sz w:val="24"/>
          <w:szCs w:val="24"/>
        </w:rPr>
        <w:t>Игровая ситуация</w:t>
      </w:r>
      <w:r w:rsidR="00542F5F" w:rsidRPr="0023305F">
        <w:rPr>
          <w:rFonts w:ascii="Times New Roman" w:hAnsi="Times New Roman" w:cs="Times New Roman"/>
          <w:i/>
          <w:sz w:val="24"/>
          <w:szCs w:val="24"/>
        </w:rPr>
        <w:t xml:space="preserve"> «Невербальное общение»</w:t>
      </w:r>
      <w:r w:rsidR="00542F5F" w:rsidRPr="0023305F">
        <w:rPr>
          <w:rFonts w:ascii="Times New Roman" w:hAnsi="Times New Roman" w:cs="Times New Roman"/>
          <w:sz w:val="24"/>
          <w:szCs w:val="24"/>
        </w:rPr>
        <w:t xml:space="preserve"> (Игровое упражнение в парах)</w:t>
      </w:r>
    </w:p>
    <w:p w:rsidR="00137EAE" w:rsidRPr="0023305F" w:rsidRDefault="00137EAE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lastRenderedPageBreak/>
        <w:t>Ребята представьте ситуацию. Вы в сети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, </w:t>
      </w:r>
      <w:r w:rsidRPr="0023305F">
        <w:rPr>
          <w:rFonts w:ascii="Times New Roman" w:hAnsi="Times New Roman" w:cs="Times New Roman"/>
          <w:sz w:val="24"/>
          <w:szCs w:val="24"/>
        </w:rPr>
        <w:t xml:space="preserve">на форуме обсуждаете определенную интересующую вас тему, вдруг на ваши добропорядочные комментарии обрушивается с грубостью оппонент. Ваши </w:t>
      </w:r>
      <w:proofErr w:type="gramStart"/>
      <w:r w:rsidRPr="0023305F">
        <w:rPr>
          <w:rFonts w:ascii="Times New Roman" w:hAnsi="Times New Roman" w:cs="Times New Roman"/>
          <w:sz w:val="24"/>
          <w:szCs w:val="24"/>
        </w:rPr>
        <w:t>действия?...</w:t>
      </w:r>
      <w:proofErr w:type="gramEnd"/>
    </w:p>
    <w:p w:rsidR="00623906" w:rsidRPr="0023305F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Дети общаются</w:t>
      </w:r>
      <w:r w:rsidR="00975274" w:rsidRPr="0023305F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="00811E75" w:rsidRPr="0023305F">
        <w:rPr>
          <w:rFonts w:ascii="Times New Roman" w:hAnsi="Times New Roman" w:cs="Times New Roman"/>
          <w:sz w:val="24"/>
          <w:szCs w:val="24"/>
        </w:rPr>
        <w:t xml:space="preserve">только смайлики </w:t>
      </w:r>
      <w:r w:rsidR="00542F5F" w:rsidRPr="0023305F">
        <w:rPr>
          <w:rFonts w:ascii="Times New Roman" w:hAnsi="Times New Roman" w:cs="Times New Roman"/>
          <w:sz w:val="24"/>
          <w:szCs w:val="24"/>
        </w:rPr>
        <w:t>…</w:t>
      </w:r>
    </w:p>
    <w:p w:rsidR="00623906" w:rsidRPr="0023305F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0D0" w:rsidRPr="0023305F" w:rsidRDefault="008200D0" w:rsidP="008200D0">
      <w:pPr>
        <w:pStyle w:val="blhs"/>
        <w:numPr>
          <w:ilvl w:val="0"/>
          <w:numId w:val="20"/>
        </w:numPr>
        <w:spacing w:before="0" w:beforeAutospacing="0" w:after="0" w:afterAutospacing="0" w:line="360" w:lineRule="auto"/>
        <w:ind w:left="0" w:firstLine="680"/>
        <w:jc w:val="both"/>
        <w:rPr>
          <w:b/>
          <w:color w:val="222222"/>
        </w:rPr>
      </w:pPr>
      <w:r w:rsidRPr="0023305F">
        <w:rPr>
          <w:b/>
          <w:color w:val="222222"/>
        </w:rPr>
        <w:t>Кибер-буллинг.</w:t>
      </w:r>
      <w:r w:rsidR="00FE1E89" w:rsidRPr="0023305F">
        <w:rPr>
          <w:b/>
          <w:color w:val="222222"/>
        </w:rPr>
        <w:t xml:space="preserve"> </w:t>
      </w:r>
      <w:r w:rsidR="00FE1E89" w:rsidRPr="0023305F">
        <w:rPr>
          <w:color w:val="222222"/>
        </w:rPr>
        <w:t>(4 ученик)</w:t>
      </w:r>
    </w:p>
    <w:p w:rsidR="00800696" w:rsidRPr="0023305F" w:rsidRDefault="00B831C4" w:rsidP="00EB32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23305F">
        <w:rPr>
          <w:rFonts w:ascii="Times New Roman" w:hAnsi="Times New Roman" w:cs="Times New Roman"/>
          <w:color w:val="222222"/>
          <w:sz w:val="24"/>
          <w:szCs w:val="24"/>
        </w:rPr>
        <w:t>Кибер-буллинг</w:t>
      </w:r>
      <w:proofErr w:type="spellEnd"/>
      <w:r w:rsidRPr="0023305F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23305F">
        <w:rPr>
          <w:rFonts w:ascii="Times New Roman" w:hAnsi="Times New Roman" w:cs="Times New Roman"/>
          <w:color w:val="222222"/>
          <w:sz w:val="24"/>
          <w:szCs w:val="24"/>
        </w:rPr>
        <w:t>cyber-bullying</w:t>
      </w:r>
      <w:proofErr w:type="spellEnd"/>
      <w:r w:rsidRPr="0023305F">
        <w:rPr>
          <w:rFonts w:ascii="Times New Roman" w:hAnsi="Times New Roman" w:cs="Times New Roman"/>
          <w:color w:val="222222"/>
          <w:sz w:val="24"/>
          <w:szCs w:val="24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23305F">
        <w:rPr>
          <w:rFonts w:ascii="Times New Roman" w:hAnsi="Times New Roman" w:cs="Times New Roman"/>
          <w:color w:val="222222"/>
          <w:sz w:val="24"/>
          <w:szCs w:val="24"/>
        </w:rPr>
        <w:t>bull</w:t>
      </w:r>
      <w:proofErr w:type="spellEnd"/>
      <w:r w:rsidRPr="0023305F">
        <w:rPr>
          <w:rFonts w:ascii="Times New Roman" w:hAnsi="Times New Roman" w:cs="Times New Roman"/>
          <w:color w:val="222222"/>
          <w:sz w:val="24"/>
          <w:szCs w:val="24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</w:t>
      </w:r>
      <w:proofErr w:type="spellStart"/>
      <w:r w:rsidRPr="0023305F">
        <w:rPr>
          <w:rFonts w:ascii="Times New Roman" w:hAnsi="Times New Roman" w:cs="Times New Roman"/>
          <w:color w:val="222222"/>
          <w:sz w:val="24"/>
          <w:szCs w:val="24"/>
        </w:rPr>
        <w:t>быковать</w:t>
      </w:r>
      <w:proofErr w:type="spellEnd"/>
      <w:r w:rsidRPr="0023305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B831C4" w:rsidRPr="0023305F" w:rsidRDefault="00B831C4" w:rsidP="00EB32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 xml:space="preserve">Итак, </w:t>
      </w:r>
      <w:proofErr w:type="spellStart"/>
      <w:r w:rsidRPr="0023305F">
        <w:rPr>
          <w:color w:val="222222"/>
        </w:rPr>
        <w:t>кибер-буллинг</w:t>
      </w:r>
      <w:proofErr w:type="spellEnd"/>
      <w:r w:rsidRPr="0023305F">
        <w:rPr>
          <w:color w:val="222222"/>
        </w:rPr>
        <w:t xml:space="preserve">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</w:t>
      </w:r>
      <w:proofErr w:type="spellStart"/>
      <w:r w:rsidRPr="0023305F">
        <w:rPr>
          <w:color w:val="222222"/>
        </w:rPr>
        <w:t>web</w:t>
      </w:r>
      <w:proofErr w:type="spellEnd"/>
      <w:r w:rsidRPr="0023305F">
        <w:rPr>
          <w:color w:val="222222"/>
        </w:rPr>
        <w:t xml:space="preserve">-сайтах, а 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  Кибер-буллинг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 Есть также понятие </w:t>
      </w:r>
      <w:proofErr w:type="spellStart"/>
      <w:r w:rsidRPr="0023305F">
        <w:rPr>
          <w:color w:val="222222"/>
        </w:rPr>
        <w:t>буллицида</w:t>
      </w:r>
      <w:proofErr w:type="spellEnd"/>
      <w:r w:rsidRPr="0023305F">
        <w:rPr>
          <w:color w:val="222222"/>
        </w:rPr>
        <w:t xml:space="preserve"> — гибели жертвы вследствие </w:t>
      </w:r>
      <w:proofErr w:type="spellStart"/>
      <w:r w:rsidRPr="0023305F">
        <w:rPr>
          <w:color w:val="222222"/>
        </w:rPr>
        <w:t>буллинга</w:t>
      </w:r>
      <w:proofErr w:type="spellEnd"/>
      <w:r w:rsidRPr="0023305F">
        <w:rPr>
          <w:color w:val="222222"/>
        </w:rPr>
        <w:t>.</w:t>
      </w:r>
    </w:p>
    <w:p w:rsidR="00B831C4" w:rsidRPr="0023305F" w:rsidRDefault="00EB32D3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И</w:t>
      </w:r>
      <w:r w:rsidR="00B831C4" w:rsidRPr="0023305F">
        <w:rPr>
          <w:color w:val="222222"/>
        </w:rPr>
        <w:t xml:space="preserve">сследователи выделили восемь основных типов </w:t>
      </w:r>
      <w:proofErr w:type="spellStart"/>
      <w:r w:rsidR="00B831C4" w:rsidRPr="0023305F">
        <w:rPr>
          <w:color w:val="222222"/>
        </w:rPr>
        <w:t>буллинга</w:t>
      </w:r>
      <w:proofErr w:type="spellEnd"/>
      <w:r w:rsidR="00B831C4" w:rsidRPr="0023305F">
        <w:rPr>
          <w:color w:val="222222"/>
        </w:rPr>
        <w:t>:</w:t>
      </w:r>
    </w:p>
    <w:p w:rsidR="00B831C4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1. </w:t>
      </w:r>
      <w:r w:rsidRPr="0023305F">
        <w:rPr>
          <w:rStyle w:val="a4"/>
          <w:color w:val="222222"/>
        </w:rPr>
        <w:t xml:space="preserve">Перепалки, или </w:t>
      </w:r>
      <w:proofErr w:type="spellStart"/>
      <w:r w:rsidRPr="0023305F">
        <w:rPr>
          <w:rStyle w:val="a4"/>
          <w:color w:val="222222"/>
        </w:rPr>
        <w:t>флейминг</w:t>
      </w:r>
      <w:proofErr w:type="spellEnd"/>
      <w:r w:rsidRPr="0023305F">
        <w:rPr>
          <w:rStyle w:val="apple-converted-space"/>
          <w:rFonts w:eastAsiaTheme="majorEastAsia"/>
          <w:color w:val="222222"/>
        </w:rPr>
        <w:t> </w:t>
      </w:r>
      <w:r w:rsidRPr="0023305F">
        <w:rPr>
          <w:color w:val="222222"/>
        </w:rPr>
        <w:t>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23305F">
        <w:rPr>
          <w:color w:val="222222"/>
        </w:rPr>
        <w:t>holywar</w:t>
      </w:r>
      <w:proofErr w:type="spellEnd"/>
      <w:r w:rsidRPr="0023305F">
        <w:rPr>
          <w:color w:val="222222"/>
        </w:rPr>
        <w:t xml:space="preserve"> — священная война). На первый взгляд, </w:t>
      </w:r>
      <w:proofErr w:type="spellStart"/>
      <w:r w:rsidRPr="0023305F">
        <w:rPr>
          <w:color w:val="222222"/>
        </w:rPr>
        <w:t>флейминг</w:t>
      </w:r>
      <w:proofErr w:type="spellEnd"/>
      <w:r w:rsidRPr="0023305F">
        <w:rPr>
          <w:color w:val="222222"/>
        </w:rPr>
        <w:t xml:space="preserve">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B831C4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2. </w:t>
      </w:r>
      <w:r w:rsidRPr="0023305F">
        <w:rPr>
          <w:rStyle w:val="a4"/>
          <w:color w:val="222222"/>
        </w:rPr>
        <w:t>Нападки</w:t>
      </w:r>
      <w:r w:rsidRPr="0023305F">
        <w:rPr>
          <w:color w:val="222222"/>
        </w:rPr>
        <w:t>, постоянные изнурительные атаки (</w:t>
      </w:r>
      <w:proofErr w:type="spellStart"/>
      <w:r w:rsidRPr="0023305F">
        <w:rPr>
          <w:color w:val="222222"/>
        </w:rPr>
        <w:t>harassment</w:t>
      </w:r>
      <w:proofErr w:type="spellEnd"/>
      <w:r w:rsidRPr="0023305F">
        <w:rPr>
          <w:color w:val="222222"/>
        </w:rPr>
        <w:t xml:space="preserve">) — повторяющиеся оскорбительные сообщения, направленные на жертву </w:t>
      </w:r>
    </w:p>
    <w:p w:rsidR="00F83FF9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3. </w:t>
      </w:r>
      <w:r w:rsidRPr="0023305F">
        <w:rPr>
          <w:rStyle w:val="a4"/>
          <w:color w:val="222222"/>
        </w:rPr>
        <w:t>Клевета</w:t>
      </w:r>
      <w:r w:rsidRPr="0023305F">
        <w:rPr>
          <w:rStyle w:val="apple-converted-space"/>
          <w:rFonts w:eastAsiaTheme="majorEastAsia"/>
          <w:color w:val="222222"/>
        </w:rPr>
        <w:t> </w:t>
      </w:r>
      <w:r w:rsidRPr="0023305F">
        <w:rPr>
          <w:color w:val="222222"/>
        </w:rPr>
        <w:t>(</w:t>
      </w:r>
      <w:proofErr w:type="spellStart"/>
      <w:r w:rsidRPr="0023305F">
        <w:rPr>
          <w:color w:val="222222"/>
        </w:rPr>
        <w:t>denigration</w:t>
      </w:r>
      <w:proofErr w:type="spellEnd"/>
      <w:r w:rsidRPr="0023305F">
        <w:rPr>
          <w:color w:val="222222"/>
        </w:rPr>
        <w:t xml:space="preserve">) — распространение оскорбительной и неправдивой информации. </w:t>
      </w:r>
    </w:p>
    <w:p w:rsidR="00F83FF9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4. </w:t>
      </w:r>
      <w:r w:rsidRPr="0023305F">
        <w:rPr>
          <w:rStyle w:val="a4"/>
          <w:color w:val="222222"/>
        </w:rPr>
        <w:t>Самозванство</w:t>
      </w:r>
      <w:r w:rsidRPr="0023305F">
        <w:rPr>
          <w:color w:val="222222"/>
        </w:rPr>
        <w:t>, перевоплощение в определенное лицо— преследователь позиционирует себя как жертву,</w:t>
      </w:r>
      <w:r w:rsidR="00F83FF9" w:rsidRPr="0023305F">
        <w:rPr>
          <w:color w:val="222222"/>
        </w:rPr>
        <w:t xml:space="preserve"> используя ее пароль доступа к а</w:t>
      </w:r>
      <w:r w:rsidRPr="0023305F">
        <w:rPr>
          <w:color w:val="222222"/>
        </w:rPr>
        <w:t>ккаунту в социальных сетях</w:t>
      </w:r>
      <w:r w:rsidR="00F83FF9" w:rsidRPr="0023305F">
        <w:rPr>
          <w:color w:val="222222"/>
        </w:rPr>
        <w:t>, ведет переписку.</w:t>
      </w:r>
    </w:p>
    <w:p w:rsidR="00B831C4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5. </w:t>
      </w:r>
      <w:r w:rsidRPr="0023305F">
        <w:rPr>
          <w:rStyle w:val="a4"/>
          <w:color w:val="222222"/>
        </w:rPr>
        <w:t>Надувательство</w:t>
      </w:r>
      <w:r w:rsidRPr="0023305F">
        <w:rPr>
          <w:color w:val="222222"/>
        </w:rPr>
        <w:t>, выманивание конфиденциальной информации и ее распространение— получение персональной информации и публикация ее в интернете или передача тем, кому она не предназначалась.</w:t>
      </w:r>
    </w:p>
    <w:p w:rsidR="0071399F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6. </w:t>
      </w:r>
      <w:r w:rsidRPr="0023305F">
        <w:rPr>
          <w:rStyle w:val="a4"/>
          <w:color w:val="222222"/>
        </w:rPr>
        <w:t>Отчуждение</w:t>
      </w:r>
      <w:r w:rsidRPr="0023305F">
        <w:rPr>
          <w:rStyle w:val="apple-converted-space"/>
          <w:rFonts w:eastAsiaTheme="majorEastAsia"/>
          <w:color w:val="222222"/>
        </w:rPr>
        <w:t> </w:t>
      </w:r>
      <w:r w:rsidRPr="0023305F">
        <w:rPr>
          <w:color w:val="222222"/>
        </w:rPr>
        <w:t xml:space="preserve">(остракизм, изоляция). Любому человеку присуще желание быть включенным в группу. Исключение же из группы воспринимается как социальная смерть. </w:t>
      </w:r>
    </w:p>
    <w:p w:rsidR="00B831C4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7. </w:t>
      </w:r>
      <w:proofErr w:type="spellStart"/>
      <w:r w:rsidRPr="0023305F">
        <w:rPr>
          <w:rStyle w:val="a4"/>
          <w:color w:val="222222"/>
        </w:rPr>
        <w:t>Киберпреследование</w:t>
      </w:r>
      <w:proofErr w:type="spellEnd"/>
      <w:r w:rsidRPr="0023305F">
        <w:rPr>
          <w:rStyle w:val="apple-converted-space"/>
          <w:rFonts w:eastAsiaTheme="majorEastAsia"/>
          <w:color w:val="222222"/>
        </w:rPr>
        <w:t> </w:t>
      </w:r>
      <w:r w:rsidRPr="0023305F">
        <w:rPr>
          <w:color w:val="222222"/>
        </w:rPr>
        <w:t>— скрытое выслеживание жертвы с целью организации нападения, избиения, изнасилования и т.д.</w:t>
      </w:r>
    </w:p>
    <w:p w:rsidR="00B831C4" w:rsidRPr="0023305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>8. </w:t>
      </w:r>
      <w:proofErr w:type="spellStart"/>
      <w:r w:rsidRPr="0023305F">
        <w:rPr>
          <w:rStyle w:val="a4"/>
          <w:color w:val="222222"/>
        </w:rPr>
        <w:t>Хеппислепинг</w:t>
      </w:r>
      <w:proofErr w:type="spellEnd"/>
      <w:r w:rsidRPr="0023305F">
        <w:rPr>
          <w:rStyle w:val="apple-converted-space"/>
          <w:rFonts w:eastAsiaTheme="majorEastAsia"/>
          <w:color w:val="222222"/>
        </w:rPr>
        <w:t> </w:t>
      </w:r>
      <w:r w:rsidRPr="0023305F">
        <w:rPr>
          <w:color w:val="222222"/>
        </w:rPr>
        <w:t>(</w:t>
      </w:r>
      <w:proofErr w:type="spellStart"/>
      <w:r w:rsidRPr="0023305F">
        <w:rPr>
          <w:color w:val="222222"/>
        </w:rPr>
        <w:t>Happy</w:t>
      </w:r>
      <w:proofErr w:type="spellEnd"/>
      <w:r w:rsidRPr="0023305F">
        <w:rPr>
          <w:color w:val="222222"/>
        </w:rPr>
        <w:t xml:space="preserve"> </w:t>
      </w:r>
      <w:proofErr w:type="spellStart"/>
      <w:r w:rsidRPr="0023305F">
        <w:rPr>
          <w:color w:val="222222"/>
        </w:rPr>
        <w:t>Slapping</w:t>
      </w:r>
      <w:proofErr w:type="spellEnd"/>
      <w:r w:rsidRPr="0023305F">
        <w:rPr>
          <w:color w:val="222222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</w:t>
      </w:r>
      <w:r w:rsidRPr="0023305F">
        <w:rPr>
          <w:color w:val="222222"/>
        </w:rPr>
        <w:lastRenderedPageBreak/>
        <w:t>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542F5F" w:rsidRPr="0023305F" w:rsidRDefault="00B831C4" w:rsidP="000C1248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23305F">
        <w:rPr>
          <w:color w:val="222222"/>
        </w:rPr>
        <w:t xml:space="preserve">Различия </w:t>
      </w:r>
      <w:proofErr w:type="spellStart"/>
      <w:r w:rsidRPr="0023305F">
        <w:rPr>
          <w:color w:val="222222"/>
        </w:rPr>
        <w:t>кибербуллинга</w:t>
      </w:r>
      <w:proofErr w:type="spellEnd"/>
      <w:r w:rsidRPr="0023305F">
        <w:rPr>
          <w:color w:val="222222"/>
        </w:rPr>
        <w:t xml:space="preserve">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  <w:r w:rsidR="000C1248" w:rsidRPr="0023305F">
        <w:rPr>
          <w:color w:val="222222"/>
        </w:rPr>
        <w:t xml:space="preserve"> </w:t>
      </w:r>
    </w:p>
    <w:p w:rsidR="00B831C4" w:rsidRPr="0023305F" w:rsidRDefault="0071399F" w:rsidP="00F108A6">
      <w:pPr>
        <w:pStyle w:val="a3"/>
        <w:spacing w:before="0" w:beforeAutospacing="0" w:after="0" w:afterAutospacing="0" w:line="360" w:lineRule="auto"/>
        <w:jc w:val="both"/>
        <w:rPr>
          <w:b/>
          <w:i/>
          <w:color w:val="222222"/>
          <w:u w:val="single"/>
        </w:rPr>
      </w:pPr>
      <w:r w:rsidRPr="0023305F">
        <w:rPr>
          <w:b/>
          <w:i/>
          <w:color w:val="222222"/>
          <w:u w:val="single"/>
        </w:rPr>
        <w:t>Н</w:t>
      </w:r>
      <w:r w:rsidR="00B831C4" w:rsidRPr="0023305F">
        <w:rPr>
          <w:b/>
          <w:i/>
          <w:color w:val="222222"/>
          <w:u w:val="single"/>
        </w:rPr>
        <w:t>есколько советов, для преодоления этой проблемы:</w:t>
      </w:r>
    </w:p>
    <w:p w:rsidR="0071399F" w:rsidRPr="0023305F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23305F">
        <w:rPr>
          <w:color w:val="222222"/>
        </w:rPr>
        <w:t>1. </w:t>
      </w:r>
      <w:r w:rsidRPr="0023305F">
        <w:rPr>
          <w:rStyle w:val="a4"/>
          <w:color w:val="222222"/>
        </w:rPr>
        <w:t xml:space="preserve">Не спеши выбрасывать свой негатив в </w:t>
      </w:r>
      <w:proofErr w:type="spellStart"/>
      <w:proofErr w:type="gramStart"/>
      <w:r w:rsidRPr="0023305F">
        <w:rPr>
          <w:rStyle w:val="a4"/>
          <w:color w:val="222222"/>
        </w:rPr>
        <w:t>кибер</w:t>
      </w:r>
      <w:proofErr w:type="spellEnd"/>
      <w:r w:rsidRPr="0023305F">
        <w:rPr>
          <w:rStyle w:val="a4"/>
          <w:color w:val="222222"/>
        </w:rPr>
        <w:t>-пространство</w:t>
      </w:r>
      <w:proofErr w:type="gramEnd"/>
      <w:r w:rsidRPr="0023305F">
        <w:rPr>
          <w:color w:val="222222"/>
        </w:rPr>
        <w:t>.</w:t>
      </w:r>
    </w:p>
    <w:p w:rsidR="00B831C4" w:rsidRPr="0023305F" w:rsidRDefault="00B831C4" w:rsidP="00F108A6">
      <w:pPr>
        <w:pStyle w:val="a3"/>
        <w:spacing w:before="0" w:beforeAutospacing="0" w:after="0" w:afterAutospacing="0" w:line="360" w:lineRule="auto"/>
        <w:ind w:left="284" w:hanging="284"/>
        <w:jc w:val="both"/>
        <w:rPr>
          <w:color w:val="222222"/>
        </w:rPr>
      </w:pPr>
      <w:r w:rsidRPr="0023305F">
        <w:rPr>
          <w:color w:val="222222"/>
        </w:rPr>
        <w:t>2. </w:t>
      </w:r>
      <w:r w:rsidRPr="0023305F">
        <w:rPr>
          <w:rStyle w:val="a4"/>
          <w:color w:val="222222"/>
        </w:rPr>
        <w:t>Создавай собственную онлайн-</w:t>
      </w:r>
      <w:proofErr w:type="gramStart"/>
      <w:r w:rsidRPr="0023305F">
        <w:rPr>
          <w:rStyle w:val="a4"/>
          <w:color w:val="222222"/>
        </w:rPr>
        <w:t xml:space="preserve">репутацию, </w:t>
      </w:r>
      <w:r w:rsidR="00BB4902" w:rsidRPr="0023305F">
        <w:rPr>
          <w:rStyle w:val="a4"/>
          <w:color w:val="222222"/>
        </w:rPr>
        <w:t xml:space="preserve"> </w:t>
      </w:r>
      <w:r w:rsidRPr="0023305F">
        <w:rPr>
          <w:rStyle w:val="a4"/>
          <w:color w:val="222222"/>
        </w:rPr>
        <w:t>не</w:t>
      </w:r>
      <w:proofErr w:type="gramEnd"/>
      <w:r w:rsidRPr="0023305F">
        <w:rPr>
          <w:rStyle w:val="a4"/>
          <w:color w:val="222222"/>
        </w:rPr>
        <w:t xml:space="preserve"> покупайся на иллюзию анонимности</w:t>
      </w:r>
      <w:r w:rsidRPr="0023305F">
        <w:rPr>
          <w:color w:val="222222"/>
        </w:rPr>
        <w:t xml:space="preserve">. </w:t>
      </w:r>
    </w:p>
    <w:p w:rsidR="0071399F" w:rsidRPr="0023305F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23305F">
        <w:rPr>
          <w:color w:val="222222"/>
        </w:rPr>
        <w:t>3. </w:t>
      </w:r>
      <w:r w:rsidRPr="0023305F">
        <w:rPr>
          <w:rStyle w:val="a4"/>
          <w:color w:val="222222"/>
        </w:rPr>
        <w:t>Храни подтверждения фактов нападений</w:t>
      </w:r>
      <w:r w:rsidRPr="0023305F">
        <w:rPr>
          <w:color w:val="222222"/>
        </w:rPr>
        <w:t xml:space="preserve">. </w:t>
      </w:r>
    </w:p>
    <w:p w:rsidR="0071399F" w:rsidRPr="0023305F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</w:rPr>
      </w:pPr>
      <w:r w:rsidRPr="0023305F">
        <w:rPr>
          <w:color w:val="222222"/>
        </w:rPr>
        <w:t>4</w:t>
      </w:r>
      <w:r w:rsidR="00B831C4" w:rsidRPr="0023305F">
        <w:rPr>
          <w:color w:val="222222"/>
        </w:rPr>
        <w:t>. </w:t>
      </w:r>
      <w:r w:rsidR="00B831C4" w:rsidRPr="0023305F">
        <w:rPr>
          <w:rStyle w:val="a4"/>
          <w:color w:val="222222"/>
        </w:rPr>
        <w:t>Игнорируй единичный негатив</w:t>
      </w:r>
    </w:p>
    <w:p w:rsidR="0071399F" w:rsidRPr="0023305F" w:rsidRDefault="0071399F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23305F">
        <w:rPr>
          <w:color w:val="222222"/>
        </w:rPr>
        <w:t>5</w:t>
      </w:r>
      <w:r w:rsidR="00B831C4" w:rsidRPr="0023305F">
        <w:rPr>
          <w:color w:val="222222"/>
        </w:rPr>
        <w:t>. </w:t>
      </w:r>
      <w:r w:rsidR="00B831C4" w:rsidRPr="0023305F">
        <w:rPr>
          <w:rStyle w:val="a4"/>
          <w:color w:val="222222"/>
        </w:rPr>
        <w:t>Блокируй агрессоров</w:t>
      </w:r>
      <w:r w:rsidR="00B831C4" w:rsidRPr="0023305F">
        <w:rPr>
          <w:color w:val="222222"/>
        </w:rPr>
        <w:t xml:space="preserve">. </w:t>
      </w:r>
    </w:p>
    <w:p w:rsidR="00EB32D3" w:rsidRPr="0023305F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</w:rPr>
      </w:pPr>
      <w:r w:rsidRPr="0023305F">
        <w:rPr>
          <w:color w:val="222222"/>
        </w:rPr>
        <w:t>6</w:t>
      </w:r>
      <w:r w:rsidR="00B831C4" w:rsidRPr="0023305F">
        <w:rPr>
          <w:color w:val="222222"/>
        </w:rPr>
        <w:t>. </w:t>
      </w:r>
      <w:r w:rsidR="008200D0" w:rsidRPr="0023305F">
        <w:rPr>
          <w:rStyle w:val="a4"/>
          <w:color w:val="222222"/>
        </w:rPr>
        <w:t>Не стоит реагировать на</w:t>
      </w:r>
      <w:r w:rsidR="00B831C4" w:rsidRPr="0023305F">
        <w:rPr>
          <w:rStyle w:val="a4"/>
          <w:color w:val="222222"/>
        </w:rPr>
        <w:t xml:space="preserve"> агрессивные сообщения</w:t>
      </w:r>
      <w:r w:rsidR="000C1248" w:rsidRPr="0023305F">
        <w:rPr>
          <w:rStyle w:val="a4"/>
          <w:color w:val="222222"/>
        </w:rPr>
        <w:t xml:space="preserve"> </w:t>
      </w:r>
      <w:r w:rsidR="005632E7" w:rsidRPr="0023305F">
        <w:rPr>
          <w:rStyle w:val="a4"/>
          <w:b w:val="0"/>
          <w:color w:val="222222"/>
        </w:rPr>
        <w:t>[</w:t>
      </w:r>
      <w:r w:rsidR="00E47283" w:rsidRPr="0023305F">
        <w:rPr>
          <w:rStyle w:val="a4"/>
          <w:b w:val="0"/>
          <w:color w:val="222222"/>
        </w:rPr>
        <w:t>4</w:t>
      </w:r>
      <w:r w:rsidR="005632E7" w:rsidRPr="0023305F">
        <w:rPr>
          <w:rStyle w:val="a4"/>
          <w:b w:val="0"/>
          <w:color w:val="222222"/>
        </w:rPr>
        <w:t>].</w:t>
      </w:r>
    </w:p>
    <w:p w:rsidR="006E7CFA" w:rsidRPr="0023305F" w:rsidRDefault="003F5E11" w:rsidP="006E7CFA">
      <w:pPr>
        <w:pStyle w:val="a3"/>
        <w:numPr>
          <w:ilvl w:val="0"/>
          <w:numId w:val="20"/>
        </w:numPr>
        <w:ind w:left="1040"/>
        <w:jc w:val="both"/>
        <w:rPr>
          <w:b/>
          <w:bCs/>
          <w:color w:val="222222"/>
        </w:rPr>
      </w:pPr>
      <w:r w:rsidRPr="0023305F">
        <w:rPr>
          <w:rStyle w:val="a4"/>
          <w:color w:val="222222"/>
        </w:rPr>
        <w:t>Интернет-зависимость.</w:t>
      </w:r>
      <w:r w:rsidR="000737BB" w:rsidRPr="0023305F">
        <w:rPr>
          <w:color w:val="000000"/>
        </w:rPr>
        <w:t xml:space="preserve"> </w:t>
      </w:r>
      <w:r w:rsidR="00FE1E89" w:rsidRPr="0023305F">
        <w:rPr>
          <w:color w:val="000000"/>
        </w:rPr>
        <w:t>(5 ученик)</w:t>
      </w:r>
    </w:p>
    <w:p w:rsidR="006E7CFA" w:rsidRPr="0023305F" w:rsidRDefault="006E7CFA" w:rsidP="006E7C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интернет-зависимости выявилась с возрастанием популярности сети Интернет. Некоторые люди стали настолько увлекаться виртуальным пространством, 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психиатрии вообще сомневаются в существовании интернет-зависимости или отрицают вред от этого явления. </w:t>
      </w:r>
    </w:p>
    <w:p w:rsidR="00EB32D3" w:rsidRPr="0023305F" w:rsidRDefault="0084023B" w:rsidP="006E7C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>По данным различных исследований, интернет-зависимыми сегодня являются около 10 % пользователей во всём мире. Российские психиатры считают, что сейчас в нашей стране таковых 4—6%. 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интернет-зависимостью предоставляют отсрочку от армии.</w:t>
      </w:r>
    </w:p>
    <w:p w:rsidR="00EB32D3" w:rsidRPr="0023305F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Основные 5 типов интернет-зависимости таковы: </w:t>
      </w:r>
    </w:p>
    <w:p w:rsidR="00EB32D3" w:rsidRPr="0023305F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1. Навязчивый веб-серфинг— бесконечные путешествия по Всемирной паутине, поиск информации. </w:t>
      </w:r>
    </w:p>
    <w:p w:rsidR="00EB32D3" w:rsidRPr="0023305F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2. Пристрастие к виртуальному общению и виртуальным знакомствам— большие объёмы переписки, постоянное участие в чатах, веб- форумах, избыточность знакомых и друзей в Сети. </w:t>
      </w:r>
    </w:p>
    <w:p w:rsidR="00EB32D3" w:rsidRPr="0023305F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>3. Игровая зависимость</w:t>
      </w:r>
      <w:r w:rsidR="000C1248"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— навязчивое увлечение компьютерными играми по сети. </w:t>
      </w:r>
    </w:p>
    <w:p w:rsidR="00EB32D3" w:rsidRPr="0023305F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>4. Навязчивая финансовая потребность— игра по сети в азартные игры, ненужные покупки в интернет-магазинах или постоянные участия в интернет-аукционах</w:t>
      </w:r>
      <w:r w:rsidR="0017501E"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 [5].</w:t>
      </w: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32D3" w:rsidRPr="0023305F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b/>
          <w:color w:val="000000"/>
          <w:sz w:val="24"/>
          <w:szCs w:val="24"/>
        </w:rPr>
        <w:t>Самый простой и доступный способ решения зависимости</w:t>
      </w:r>
      <w:r w:rsidR="00ED3B3C" w:rsidRPr="00233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3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— это приобретение другой зависимости. Любовь к здоровому образу жизни, общение с живой природой, </w:t>
      </w:r>
      <w:r w:rsidR="00542F5F" w:rsidRPr="00233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путешествия по родному краю, </w:t>
      </w:r>
      <w:r w:rsidRPr="00233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творческие прикладные </w:t>
      </w:r>
      <w:r w:rsidR="00542F5F" w:rsidRPr="0023305F">
        <w:rPr>
          <w:rFonts w:ascii="Times New Roman" w:hAnsi="Times New Roman" w:cs="Times New Roman"/>
          <w:b/>
          <w:color w:val="000000"/>
          <w:sz w:val="24"/>
          <w:szCs w:val="24"/>
        </w:rPr>
        <w:t>увлечения, занятия спортом</w:t>
      </w:r>
      <w:r w:rsidR="000C1248" w:rsidRPr="0023305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33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как правило, выводят человека из зависимости. </w:t>
      </w:r>
    </w:p>
    <w:p w:rsidR="00FE1E89" w:rsidRPr="0023305F" w:rsidRDefault="00FE1E89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50DD" w:rsidRPr="0023305F" w:rsidRDefault="00FE1E89" w:rsidP="00955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b/>
          <w:color w:val="000000"/>
          <w:sz w:val="24"/>
          <w:szCs w:val="24"/>
        </w:rPr>
        <w:t>Классный руководитель</w:t>
      </w:r>
      <w:r w:rsidR="009550DD" w:rsidRPr="0023305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B4902" w:rsidRPr="0023305F" w:rsidRDefault="00BB4902" w:rsidP="00F108A6">
      <w:pPr>
        <w:pStyle w:val="a6"/>
        <w:numPr>
          <w:ilvl w:val="0"/>
          <w:numId w:val="13"/>
        </w:num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 xml:space="preserve">Пять советов, которые помогут обеспечить безопасность в Интернете (от Центра безопасности компании </w:t>
      </w:r>
      <w:r w:rsidRPr="0023305F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23305F">
        <w:rPr>
          <w:rFonts w:ascii="Times New Roman" w:hAnsi="Times New Roman" w:cs="Times New Roman"/>
          <w:b/>
          <w:sz w:val="24"/>
          <w:szCs w:val="24"/>
        </w:rPr>
        <w:t>)</w:t>
      </w:r>
    </w:p>
    <w:p w:rsidR="000737BB" w:rsidRPr="0023305F" w:rsidRDefault="000737BB" w:rsidP="00073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6C0" w:rsidRPr="0023305F" w:rsidRDefault="008226C0" w:rsidP="008226C0">
      <w:pPr>
        <w:pStyle w:val="a6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Защитите свой компьютер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Постоянно обновляйте все программное обеспечение (включая веб-браузер)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Установите законное антивирусное программное обеспечение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Брандмауэр должен быть всегда включен.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Установите на беспроводном маршрутизаторе защиту с помощью пароля.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 xml:space="preserve">Всегда проверяйте </w:t>
      </w:r>
      <w:proofErr w:type="spellStart"/>
      <w:r w:rsidRPr="0023305F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23305F">
        <w:rPr>
          <w:rFonts w:ascii="Times New Roman" w:hAnsi="Times New Roman" w:cs="Times New Roman"/>
          <w:sz w:val="24"/>
          <w:szCs w:val="24"/>
        </w:rPr>
        <w:t xml:space="preserve">-накопители (или USB-накопители) 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Не переходите по ссылкам и не нажимайте кнопки во всплывающих сообщениях, которые кажутся подозрительными.</w:t>
      </w:r>
    </w:p>
    <w:p w:rsidR="00BB4902" w:rsidRPr="0023305F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Обеспечьте защиту секретной личной информации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23305F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23305F">
        <w:rPr>
          <w:rFonts w:ascii="Times New Roman" w:hAnsi="Times New Roman" w:cs="Times New Roman"/>
          <w:sz w:val="24"/>
          <w:szCs w:val="24"/>
        </w:rPr>
        <w:t> и значка в виде закрытого замка (</w:t>
      </w:r>
      <w:r w:rsidRPr="002330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D7436C" wp14:editId="0B4235E4">
            <wp:extent cx="178435" cy="166370"/>
            <wp:effectExtent l="0" t="0" r="0" b="5080"/>
            <wp:docPr id="2" name="Рисунок 2" descr="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м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05F">
        <w:rPr>
          <w:rFonts w:ascii="Times New Roman" w:hAnsi="Times New Roman" w:cs="Times New Roman"/>
          <w:sz w:val="24"/>
          <w:szCs w:val="24"/>
        </w:rPr>
        <w:t>) рядом с адресной строкой, который обозначает безопасное соединение.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BB4902" w:rsidRPr="0023305F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Используйте надежные пароли и храните их в секрете.</w:t>
      </w:r>
    </w:p>
    <w:p w:rsidR="00BB4902" w:rsidRPr="0023305F" w:rsidRDefault="00BB4902" w:rsidP="000C124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</w:t>
      </w:r>
      <w:r w:rsidRPr="002330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B4902" w:rsidRPr="0023305F" w:rsidRDefault="00BB4902" w:rsidP="000C1248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Позаботьтесь о своей безопасности и репутации в Интернете</w:t>
      </w:r>
    </w:p>
    <w:p w:rsidR="00BB4902" w:rsidRPr="0023305F" w:rsidRDefault="00BB4902" w:rsidP="000C1248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0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BB4902" w:rsidRPr="0023305F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Более безопасное использование социальных сетей</w:t>
      </w:r>
    </w:p>
    <w:p w:rsidR="00BB4902" w:rsidRPr="0023305F" w:rsidRDefault="00BB4902" w:rsidP="000C124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 xml:space="preserve"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вас. Настройте список пользователей, которые могут просматривать ваш профиль или фотографии. Подходите избирательно к </w:t>
      </w:r>
      <w:r w:rsidR="005632E7" w:rsidRPr="0023305F">
        <w:rPr>
          <w:rFonts w:ascii="Times New Roman" w:hAnsi="Times New Roman" w:cs="Times New Roman"/>
          <w:sz w:val="24"/>
          <w:szCs w:val="24"/>
        </w:rPr>
        <w:t>предложениям дружбы [</w:t>
      </w:r>
      <w:r w:rsidR="0017501E" w:rsidRPr="0023305F">
        <w:rPr>
          <w:rFonts w:ascii="Times New Roman" w:hAnsi="Times New Roman" w:cs="Times New Roman"/>
          <w:sz w:val="24"/>
          <w:szCs w:val="24"/>
        </w:rPr>
        <w:t>6</w:t>
      </w:r>
      <w:r w:rsidR="005632E7" w:rsidRPr="0023305F">
        <w:rPr>
          <w:rFonts w:ascii="Times New Roman" w:hAnsi="Times New Roman" w:cs="Times New Roman"/>
          <w:sz w:val="24"/>
          <w:szCs w:val="24"/>
        </w:rPr>
        <w:t>].</w:t>
      </w:r>
    </w:p>
    <w:p w:rsidR="000737BB" w:rsidRPr="0023305F" w:rsidRDefault="000737BB" w:rsidP="000C12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E76" w:rsidRPr="0023305F" w:rsidRDefault="005B4E76" w:rsidP="0017501E">
      <w:pPr>
        <w:pStyle w:val="Default"/>
        <w:tabs>
          <w:tab w:val="left" w:pos="1134"/>
        </w:tabs>
        <w:spacing w:line="360" w:lineRule="auto"/>
        <w:ind w:left="993" w:hanging="851"/>
        <w:jc w:val="both"/>
      </w:pPr>
      <w:r w:rsidRPr="0023305F">
        <w:rPr>
          <w:b/>
          <w:bCs/>
        </w:rPr>
        <w:t xml:space="preserve">3. </w:t>
      </w:r>
      <w:r w:rsidR="0017501E" w:rsidRPr="0023305F">
        <w:rPr>
          <w:b/>
          <w:bCs/>
        </w:rPr>
        <w:tab/>
      </w:r>
      <w:r w:rsidRPr="0023305F">
        <w:rPr>
          <w:b/>
          <w:bCs/>
        </w:rPr>
        <w:t xml:space="preserve">Рефлексия. </w:t>
      </w:r>
      <w:r w:rsidR="00A36658" w:rsidRPr="0023305F">
        <w:t>«Я – взрослый!</w:t>
      </w:r>
      <w:r w:rsidR="00730358" w:rsidRPr="0023305F">
        <w:t>»</w:t>
      </w:r>
      <w:r w:rsidRPr="0023305F">
        <w:t xml:space="preserve"> </w:t>
      </w:r>
    </w:p>
    <w:p w:rsidR="00730358" w:rsidRPr="0023305F" w:rsidRDefault="00730358" w:rsidP="005B4E76">
      <w:pPr>
        <w:pStyle w:val="Default"/>
        <w:spacing w:line="360" w:lineRule="auto"/>
        <w:ind w:firstLine="709"/>
        <w:jc w:val="both"/>
        <w:rPr>
          <w:b/>
        </w:rPr>
      </w:pPr>
      <w:r w:rsidRPr="0023305F">
        <w:rPr>
          <w:b/>
        </w:rPr>
        <w:t>Классный руководитель</w:t>
      </w:r>
    </w:p>
    <w:p w:rsidR="005B4E76" w:rsidRPr="0023305F" w:rsidRDefault="00730358" w:rsidP="005B4E76">
      <w:pPr>
        <w:pStyle w:val="Default"/>
        <w:spacing w:line="360" w:lineRule="auto"/>
        <w:ind w:firstLine="709"/>
        <w:jc w:val="both"/>
      </w:pPr>
      <w:r w:rsidRPr="0023305F">
        <w:t>Ребята, представьте себя на месте ваших родителей</w:t>
      </w:r>
      <w:r w:rsidR="00A36658" w:rsidRPr="0023305F">
        <w:t>.</w:t>
      </w:r>
    </w:p>
    <w:p w:rsidR="005B4E76" w:rsidRPr="0023305F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i/>
          <w:sz w:val="24"/>
          <w:szCs w:val="24"/>
        </w:rPr>
        <w:t>Ситуация 1.</w:t>
      </w:r>
      <w:r w:rsidRPr="0023305F">
        <w:rPr>
          <w:rFonts w:ascii="Times New Roman" w:hAnsi="Times New Roman" w:cs="Times New Roman"/>
          <w:sz w:val="24"/>
          <w:szCs w:val="24"/>
        </w:rPr>
        <w:t xml:space="preserve"> Ваш ребенок предпочитает  компьютер прочим занятиям: домашним поручениям, учебе, общению со сверстниками; проводит большую часть времени в сети. Что с ним происходит? Ваши </w:t>
      </w:r>
      <w:proofErr w:type="gramStart"/>
      <w:r w:rsidRPr="0023305F">
        <w:rPr>
          <w:rFonts w:ascii="Times New Roman" w:hAnsi="Times New Roman" w:cs="Times New Roman"/>
          <w:sz w:val="24"/>
          <w:szCs w:val="24"/>
        </w:rPr>
        <w:t>действия?...</w:t>
      </w:r>
      <w:proofErr w:type="gramEnd"/>
    </w:p>
    <w:p w:rsidR="000737BB" w:rsidRPr="0023305F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7BB" w:rsidRPr="0023305F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i/>
          <w:sz w:val="24"/>
          <w:szCs w:val="24"/>
        </w:rPr>
        <w:lastRenderedPageBreak/>
        <w:t>Ситуация 2</w:t>
      </w:r>
      <w:r w:rsidRPr="0023305F">
        <w:rPr>
          <w:rFonts w:ascii="Times New Roman" w:hAnsi="Times New Roman" w:cs="Times New Roman"/>
          <w:sz w:val="24"/>
          <w:szCs w:val="24"/>
        </w:rPr>
        <w:t xml:space="preserve">. Ваш ребенок проводит много времени в интернете, стал замкнутым, раздражительным, агрессивным. Ваши </w:t>
      </w:r>
      <w:proofErr w:type="gramStart"/>
      <w:r w:rsidRPr="0023305F">
        <w:rPr>
          <w:rFonts w:ascii="Times New Roman" w:hAnsi="Times New Roman" w:cs="Times New Roman"/>
          <w:sz w:val="24"/>
          <w:szCs w:val="24"/>
        </w:rPr>
        <w:t>действия?</w:t>
      </w:r>
      <w:r w:rsidR="003B67E5" w:rsidRPr="0023305F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6E7CFA" w:rsidRPr="0023305F" w:rsidRDefault="006E7CFA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CFA" w:rsidRPr="0023305F" w:rsidRDefault="006E7CFA" w:rsidP="006E7CFA">
      <w:pPr>
        <w:pStyle w:val="a6"/>
        <w:numPr>
          <w:ilvl w:val="0"/>
          <w:numId w:val="33"/>
        </w:numPr>
        <w:spacing w:after="0" w:line="360" w:lineRule="auto"/>
        <w:ind w:hanging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05F">
        <w:rPr>
          <w:rFonts w:ascii="Times New Roman" w:hAnsi="Times New Roman" w:cs="Times New Roman"/>
          <w:b/>
          <w:sz w:val="24"/>
          <w:szCs w:val="24"/>
        </w:rPr>
        <w:t>Создание памятки по безопасному поведению в интернете</w:t>
      </w:r>
      <w:r w:rsidR="00375BA7" w:rsidRPr="0023305F">
        <w:rPr>
          <w:rFonts w:ascii="Times New Roman" w:hAnsi="Times New Roman" w:cs="Times New Roman"/>
          <w:b/>
          <w:sz w:val="24"/>
          <w:szCs w:val="24"/>
        </w:rPr>
        <w:t>.</w:t>
      </w:r>
    </w:p>
    <w:p w:rsidR="006E7CFA" w:rsidRPr="0023305F" w:rsidRDefault="006E7CFA" w:rsidP="006E7CFA">
      <w:pPr>
        <w:shd w:val="clear" w:color="auto" w:fill="FFFFFF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E7CFA" w:rsidRPr="0023305F" w:rsidRDefault="006E7CFA" w:rsidP="006E7C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 xml:space="preserve">Дети выписывают на </w:t>
      </w:r>
      <w:proofErr w:type="spellStart"/>
      <w:r w:rsidRPr="0023305F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23305F">
        <w:rPr>
          <w:rFonts w:ascii="Times New Roman" w:hAnsi="Times New Roman" w:cs="Times New Roman"/>
          <w:sz w:val="24"/>
          <w:szCs w:val="24"/>
        </w:rPr>
        <w:t xml:space="preserve">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D6D9E" w:rsidRPr="0023305F" w:rsidRDefault="00CD6D9E" w:rsidP="006E7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6658" w:rsidRPr="0023305F" w:rsidRDefault="00A36658" w:rsidP="00A36658">
      <w:pPr>
        <w:pStyle w:val="Default"/>
        <w:spacing w:line="360" w:lineRule="auto"/>
        <w:ind w:firstLine="709"/>
        <w:jc w:val="both"/>
        <w:rPr>
          <w:b/>
        </w:rPr>
      </w:pPr>
      <w:r w:rsidRPr="0023305F">
        <w:rPr>
          <w:b/>
        </w:rPr>
        <w:t>Классный руководитель</w:t>
      </w:r>
    </w:p>
    <w:p w:rsidR="006E7CFA" w:rsidRPr="0023305F" w:rsidRDefault="00A36658" w:rsidP="00EE1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Ребята, большое спасибо вам за интересную и важную информацию. Я уверена, что вы стали более грамотными в вопросах безопасности, и </w:t>
      </w:r>
      <w:r w:rsidR="00375BA7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>ваше путешествие по сети</w:t>
      </w:r>
      <w:r w:rsidR="005632E7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будет приносить вам</w:t>
      </w:r>
      <w:r w:rsidR="004F692F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пользу</w:t>
      </w:r>
      <w:r w:rsidR="005632E7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радость </w:t>
      </w:r>
      <w:r w:rsidR="004F692F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познания </w:t>
      </w:r>
      <w:r w:rsidR="00EE1995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F692F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процессе обучения</w:t>
      </w:r>
      <w:r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1995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542F5F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вашем </w:t>
      </w:r>
      <w:r w:rsidR="0017501E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дальнейшем </w:t>
      </w:r>
      <w:r w:rsidR="00EE1995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интеллектуальном </w:t>
      </w:r>
      <w:r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развитии</w:t>
      </w:r>
      <w:r w:rsidR="00EE1995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632E7" w:rsidRPr="002330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Удачи Вам!</w:t>
      </w: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5DAD" w:rsidRPr="0023305F" w:rsidRDefault="0023305F" w:rsidP="002330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4E489C" w:rsidRPr="002330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Приложение</w:t>
      </w:r>
    </w:p>
    <w:p w:rsidR="00535DAD" w:rsidRPr="0023305F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</w:p>
    <w:p w:rsidR="00535DAD" w:rsidRPr="0023305F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безопасному поведению в Интернете</w:t>
      </w:r>
    </w:p>
    <w:p w:rsidR="00535DAD" w:rsidRPr="0023305F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35DAD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Никогда не сообщайте свои имя, номер телефона, адрес проживания или учебы, пароли или номера кредитных карт, любимые места отдыха или проведения досуга. </w:t>
      </w:r>
    </w:p>
    <w:p w:rsidR="008226C0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>Используйте нейтральное экранное имя, не выдающее никаких личных сведений</w:t>
      </w:r>
      <w:r w:rsidR="008226C0" w:rsidRPr="002330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6C0" w:rsidRPr="0023305F" w:rsidRDefault="008226C0" w:rsidP="008226C0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Защитите свой компьютер.</w:t>
      </w:r>
    </w:p>
    <w:p w:rsidR="008226C0" w:rsidRPr="0023305F" w:rsidRDefault="008226C0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sz w:val="24"/>
          <w:szCs w:val="24"/>
        </w:rPr>
        <w:t>Используйте надежные пароли и храните их в секрете.</w:t>
      </w:r>
    </w:p>
    <w:p w:rsidR="00535DAD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фильтры электронной почты для блокирования спама и нежелательных сообщений. </w:t>
      </w:r>
    </w:p>
    <w:p w:rsidR="00535DAD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допускайте грубости в интернете, блокируйте веб-агрессоров. </w:t>
      </w:r>
    </w:p>
    <w:p w:rsidR="00535DAD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>Не до</w:t>
      </w:r>
      <w:r w:rsidR="008226C0" w:rsidRPr="0023305F">
        <w:rPr>
          <w:rFonts w:ascii="Times New Roman" w:hAnsi="Times New Roman" w:cs="Times New Roman"/>
          <w:color w:val="000000"/>
          <w:sz w:val="24"/>
          <w:szCs w:val="24"/>
        </w:rPr>
        <w:t>бавляйте незнакомых людей в свои</w:t>
      </w: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 контакт</w:t>
      </w:r>
      <w:r w:rsidR="008226C0" w:rsidRPr="0023305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5DAD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Помните, что виртуальные знакомые могут быть не теми, за кого себя выдают. </w:t>
      </w:r>
    </w:p>
    <w:p w:rsidR="00645068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Никогда не соглашайтесь на личную встречу с людьми, с которыми вы познакомились в Интернете. </w:t>
      </w:r>
    </w:p>
    <w:p w:rsidR="00645068" w:rsidRPr="0023305F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05F">
        <w:rPr>
          <w:rFonts w:ascii="Times New Roman" w:hAnsi="Times New Roman" w:cs="Times New Roman"/>
          <w:color w:val="000000"/>
          <w:sz w:val="24"/>
          <w:szCs w:val="24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</w:t>
      </w:r>
    </w:p>
    <w:p w:rsidR="00E47283" w:rsidRPr="0023305F" w:rsidRDefault="00E47283" w:rsidP="0023305F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Смайлики</w:t>
      </w:r>
      <w:r w:rsidR="00375BA7"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11E75"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к игровой ситуации</w:t>
      </w:r>
      <w:r w:rsidR="001750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47283" w:rsidRDefault="00E47283" w:rsidP="00E47283">
      <w:r>
        <w:rPr>
          <w:noProof/>
          <w:lang w:eastAsia="ru-RU"/>
        </w:rPr>
        <w:drawing>
          <wp:inline distT="0" distB="0" distL="0" distR="0" wp14:anchorId="6B0D1DCF" wp14:editId="713D8E06">
            <wp:extent cx="7620" cy="7620"/>
            <wp:effectExtent l="0" t="0" r="0" b="0"/>
            <wp:docPr id="4" name="Рисунок 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7E77E2" wp14:editId="4BCA151C">
            <wp:extent cx="1057200" cy="1111910"/>
            <wp:effectExtent l="0" t="0" r="0" b="0"/>
            <wp:docPr id="13" name="Рисунок 13" descr="C:\Windows\Temp\Rar$DI87.088\i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Windows\Temp\Rar$DI87.088\i1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92" cy="111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9550DD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noProof/>
          <w:lang w:eastAsia="ru-RU"/>
        </w:rPr>
        <w:drawing>
          <wp:inline distT="0" distB="0" distL="0" distR="0" wp14:anchorId="069BD130" wp14:editId="22B4CB66">
            <wp:extent cx="1064871" cy="1064871"/>
            <wp:effectExtent l="0" t="0" r="2540" b="2540"/>
            <wp:docPr id="3" name="Рисунок 3" descr="C:\Users\User\Desktop\122287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ser\Desktop\12228797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43" cy="10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7F7D1EC4" wp14:editId="7E123CB6">
            <wp:extent cx="1697355" cy="1228725"/>
            <wp:effectExtent l="0" t="0" r="0" b="9525"/>
            <wp:docPr id="24" name="Рисунок 24" descr="C:\Users\User\Desktop\950678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User\Desktop\95067833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1CB00788" wp14:editId="281DB829">
            <wp:extent cx="1114425" cy="1254709"/>
            <wp:effectExtent l="0" t="0" r="0" b="3175"/>
            <wp:docPr id="26" name="Рисунок 26" descr="C:\Users\User\Desktop\629377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User\Desktop\629377495.jpg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79" cy="125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570E29">
        <w:tab/>
      </w:r>
      <w:r>
        <w:tab/>
      </w:r>
      <w:r>
        <w:rPr>
          <w:noProof/>
          <w:lang w:eastAsia="ru-RU"/>
        </w:rPr>
        <w:drawing>
          <wp:inline distT="0" distB="0" distL="0" distR="0" wp14:anchorId="172EC8E0" wp14:editId="78DCF3E4">
            <wp:extent cx="1066800" cy="1106957"/>
            <wp:effectExtent l="0" t="0" r="0" b="0"/>
            <wp:docPr id="15" name="Рисунок 15" descr="C:\Windows\Temp\Rar$DI17.792\i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Windows\Temp\Rar$DI17.792\i2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12" cy="11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</w:r>
      <w:r>
        <w:rPr>
          <w:noProof/>
          <w:lang w:eastAsia="ru-RU"/>
        </w:rPr>
        <w:drawing>
          <wp:inline distT="0" distB="0" distL="0" distR="0" wp14:anchorId="4F856CB6" wp14:editId="4CA857C3">
            <wp:extent cx="1741583" cy="1168681"/>
            <wp:effectExtent l="0" t="0" r="0" b="0"/>
            <wp:docPr id="25" name="Рисунок 25" descr="C:\Users\User\Desktop\42114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\Desktop\421146153.jpg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81" cy="11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lastRenderedPageBreak/>
        <w:tab/>
      </w:r>
      <w:r>
        <w:tab/>
      </w:r>
      <w:r>
        <w:rPr>
          <w:noProof/>
          <w:lang w:eastAsia="ru-RU"/>
        </w:rPr>
        <w:drawing>
          <wp:inline distT="0" distB="0" distL="0" distR="0" wp14:anchorId="713B9EEA" wp14:editId="174C775D">
            <wp:extent cx="1099595" cy="1099595"/>
            <wp:effectExtent l="0" t="0" r="0" b="5715"/>
            <wp:docPr id="22" name="Рисунок 22" descr="C:\Users\User\Desktop\52423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User\Desktop\524234702.jpg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52" cy="11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6B8BE41A" wp14:editId="70BAB7EC">
            <wp:extent cx="1021077" cy="1134319"/>
            <wp:effectExtent l="0" t="0" r="8255" b="8890"/>
            <wp:docPr id="21" name="Рисунок 21" descr="C:\Users\User\Desktop\56518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ser\Desktop\565181819.jpg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9" cy="113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462EC9F3" wp14:editId="0C065ACE">
            <wp:extent cx="1261517" cy="983848"/>
            <wp:effectExtent l="0" t="0" r="0" b="6985"/>
            <wp:docPr id="17" name="Рисунок 17" descr="C:\Windows\Temp\Rar$DI73.793\i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Windows\Temp\Rar$DI73.793\i4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11" cy="9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E29"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6AD6370C" wp14:editId="370AB9A0">
            <wp:extent cx="854829" cy="731520"/>
            <wp:effectExtent l="0" t="0" r="2540" b="0"/>
            <wp:docPr id="18" name="Рисунок 18" descr="C:\Users\User\Desktop\Smayli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ser\Desktop\Smaylik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3"/>
                    <a:stretch/>
                  </pic:blipFill>
                  <pic:spPr bwMode="auto">
                    <a:xfrm>
                      <a:off x="0" y="0"/>
                      <a:ext cx="859291" cy="7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noProof/>
          <w:lang w:eastAsia="ru-RU"/>
        </w:rPr>
        <w:drawing>
          <wp:inline distT="0" distB="0" distL="0" distR="0" wp14:anchorId="3180091D" wp14:editId="17EA7D25">
            <wp:extent cx="793655" cy="782727"/>
            <wp:effectExtent l="0" t="0" r="6985" b="0"/>
            <wp:docPr id="19" name="Рисунок 19" descr="C:\Users\User\Desktop\41508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User\Desktop\41508308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64" cy="78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</w:p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19CFC597" wp14:editId="52DC00D4">
            <wp:extent cx="904875" cy="904875"/>
            <wp:effectExtent l="0" t="0" r="9525" b="9525"/>
            <wp:docPr id="20" name="Рисунок 20" descr="C:\Users\User\Desktop\smaj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Desktop\smajli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90" cy="9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 w:rsidR="00811E75">
        <w:tab/>
      </w:r>
      <w:r>
        <w:tab/>
      </w:r>
      <w:r>
        <w:rPr>
          <w:noProof/>
          <w:lang w:eastAsia="ru-RU"/>
        </w:rPr>
        <w:drawing>
          <wp:inline distT="0" distB="0" distL="0" distR="0" wp14:anchorId="5D18B016" wp14:editId="17282B7D">
            <wp:extent cx="1247775" cy="1027041"/>
            <wp:effectExtent l="0" t="0" r="0" b="1905"/>
            <wp:docPr id="27" name="Рисунок 27" descr="C:\Users\User\Desktop\583549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User\Desktop\583549030.jpg"/>
                    <pic:cNvPicPr>
                      <a:picLocks noChangeAspect="1" noChangeArrowheads="1" noCro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11" cy="103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7B1918AC" wp14:editId="0CD47C84">
            <wp:extent cx="1295400" cy="1295400"/>
            <wp:effectExtent l="0" t="0" r="0" b="0"/>
            <wp:docPr id="29" name="Рисунок 29" descr="C:\Users\User\Desktop\81516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User\Desktop\815161703.jpg"/>
                    <pic:cNvPicPr>
                      <a:picLocks noChangeAspect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16" cy="129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>
      <w:r>
        <w:rPr>
          <w:noProof/>
          <w:lang w:eastAsia="ru-RU"/>
        </w:rPr>
        <w:drawing>
          <wp:inline distT="0" distB="0" distL="0" distR="0" wp14:anchorId="4EB99B82" wp14:editId="418FB5F9">
            <wp:extent cx="1303808" cy="1226370"/>
            <wp:effectExtent l="0" t="0" r="0" b="0"/>
            <wp:docPr id="28" name="Рисунок 28" descr="C:\Users\User\Desktop\98109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User\Desktop\981095187.jpg"/>
                    <pic:cNvPicPr>
                      <a:picLocks noChangeAspect="1" noChangeArrowheads="1" noCro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293" cy="123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570E29">
        <w:tab/>
      </w:r>
      <w:r>
        <w:rPr>
          <w:noProof/>
          <w:lang w:eastAsia="ru-RU"/>
        </w:rPr>
        <w:drawing>
          <wp:inline distT="0" distB="0" distL="0" distR="0" wp14:anchorId="4144F2F0" wp14:editId="0D28C718">
            <wp:extent cx="1352550" cy="1387233"/>
            <wp:effectExtent l="0" t="0" r="0" b="3810"/>
            <wp:docPr id="32" name="Рисунок 32" descr="C:\Users\User\Desktop\724662138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User\Desktop\724662138 (1)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55" cy="138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 xml:space="preserve"> </w:t>
      </w:r>
      <w:r>
        <w:rPr>
          <w:noProof/>
          <w:lang w:eastAsia="ru-RU"/>
        </w:rPr>
        <w:tab/>
        <w:t xml:space="preserve">  </w:t>
      </w:r>
      <w:r>
        <w:rPr>
          <w:noProof/>
          <w:lang w:eastAsia="ru-RU"/>
        </w:rPr>
        <w:drawing>
          <wp:inline distT="0" distB="0" distL="0" distR="0" wp14:anchorId="706A9864" wp14:editId="446528C4">
            <wp:extent cx="1219200" cy="1219200"/>
            <wp:effectExtent l="0" t="0" r="0" b="0"/>
            <wp:docPr id="35" name="Рисунок 35" descr="C:\Users\User\Desktop\59468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User\Desktop\5946838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66" cy="122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 wp14:anchorId="77D9CB87" wp14:editId="7962028F">
            <wp:extent cx="933450" cy="1030990"/>
            <wp:effectExtent l="0" t="0" r="0" b="0"/>
            <wp:docPr id="37" name="Рисунок 37" descr="C:\Users\User\Desktop\4689678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User\Desktop\468967833.gif"/>
                    <pic:cNvPicPr>
                      <a:picLocks noChangeAspect="1" noChangeArrowheads="1" noCrop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54" cy="103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4009265B" wp14:editId="3A113505">
            <wp:extent cx="1181100" cy="1771650"/>
            <wp:effectExtent l="0" t="0" r="0" b="0"/>
            <wp:docPr id="34" name="Рисунок 34" descr="C:\Users\User\Desktop\626707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User\Desktop\62670794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47" cy="177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412BD0FD" wp14:editId="48FD6163">
            <wp:extent cx="925975" cy="933409"/>
            <wp:effectExtent l="0" t="0" r="7620" b="635"/>
            <wp:docPr id="33" name="Рисунок 33" descr="C:\Users\User\Desktop\38608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3860823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75" cy="93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>
      <w:r>
        <w:tab/>
      </w:r>
      <w:r>
        <w:rPr>
          <w:noProof/>
          <w:lang w:eastAsia="ru-RU"/>
        </w:rPr>
        <w:drawing>
          <wp:inline distT="0" distB="0" distL="0" distR="0" wp14:anchorId="3B8DE6E3" wp14:editId="4DDF56B9">
            <wp:extent cx="1392813" cy="1145893"/>
            <wp:effectExtent l="0" t="0" r="0" b="0"/>
            <wp:docPr id="23" name="Рисунок 23" descr="C:\Users\User\Desktop\42415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User\Desktop\42415574.jpg"/>
                    <pic:cNvPicPr>
                      <a:picLocks noChangeAspect="1" noChangeArrowheads="1" noCrop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55" cy="114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241CD21C" wp14:editId="00B53C2A">
            <wp:extent cx="1083182" cy="1099595"/>
            <wp:effectExtent l="0" t="0" r="3175" b="5715"/>
            <wp:docPr id="1" name="Рисунок 1" descr="C:\Windows\Temp\Rar$DI53.792\i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Windows\Temp\Rar$DI53.792\i33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21" cy="110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83" w:rsidRPr="00E47283" w:rsidRDefault="00E47283" w:rsidP="00E472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489C" w:rsidRPr="00542F5F" w:rsidRDefault="004E489C" w:rsidP="00542F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E489C" w:rsidRPr="00542F5F" w:rsidSect="0023305F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CEF"/>
    <w:multiLevelType w:val="hybridMultilevel"/>
    <w:tmpl w:val="6B3081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14C33"/>
    <w:multiLevelType w:val="hybridMultilevel"/>
    <w:tmpl w:val="0E005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B42"/>
    <w:multiLevelType w:val="hybridMultilevel"/>
    <w:tmpl w:val="7548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546F"/>
    <w:multiLevelType w:val="hybridMultilevel"/>
    <w:tmpl w:val="B6FEC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3604C"/>
    <w:multiLevelType w:val="hybridMultilevel"/>
    <w:tmpl w:val="2016781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0EA"/>
    <w:multiLevelType w:val="multilevel"/>
    <w:tmpl w:val="22D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F1CA7"/>
    <w:multiLevelType w:val="hybridMultilevel"/>
    <w:tmpl w:val="E2743658"/>
    <w:lvl w:ilvl="0" w:tplc="A3E4D1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7827"/>
    <w:multiLevelType w:val="hybridMultilevel"/>
    <w:tmpl w:val="25C8F0B0"/>
    <w:lvl w:ilvl="0" w:tplc="EF30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731962"/>
    <w:multiLevelType w:val="hybridMultilevel"/>
    <w:tmpl w:val="3BBAA4F8"/>
    <w:lvl w:ilvl="0" w:tplc="5B7279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891ED4"/>
    <w:multiLevelType w:val="multilevel"/>
    <w:tmpl w:val="AAC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2CB3"/>
    <w:multiLevelType w:val="multilevel"/>
    <w:tmpl w:val="347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A0AF9"/>
    <w:multiLevelType w:val="hybridMultilevel"/>
    <w:tmpl w:val="0DBC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5D55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C47E0"/>
    <w:multiLevelType w:val="hybridMultilevel"/>
    <w:tmpl w:val="38BCCE5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555F73"/>
    <w:multiLevelType w:val="multilevel"/>
    <w:tmpl w:val="11D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A714B"/>
    <w:multiLevelType w:val="hybridMultilevel"/>
    <w:tmpl w:val="68C4A4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BA1985"/>
    <w:multiLevelType w:val="hybridMultilevel"/>
    <w:tmpl w:val="7108B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A4823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600F0"/>
    <w:multiLevelType w:val="hybridMultilevel"/>
    <w:tmpl w:val="25DE1B14"/>
    <w:lvl w:ilvl="0" w:tplc="0419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9" w15:restartNumberingAfterBreak="0">
    <w:nsid w:val="47C47374"/>
    <w:multiLevelType w:val="hybridMultilevel"/>
    <w:tmpl w:val="4FDC3B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DB0453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4E027A"/>
    <w:multiLevelType w:val="hybridMultilevel"/>
    <w:tmpl w:val="444EF9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E925D3"/>
    <w:multiLevelType w:val="multilevel"/>
    <w:tmpl w:val="AE2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022DA"/>
    <w:multiLevelType w:val="hybridMultilevel"/>
    <w:tmpl w:val="7C10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B52BA"/>
    <w:multiLevelType w:val="hybridMultilevel"/>
    <w:tmpl w:val="994445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AE3241"/>
    <w:multiLevelType w:val="hybridMultilevel"/>
    <w:tmpl w:val="5722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A50"/>
    <w:multiLevelType w:val="hybridMultilevel"/>
    <w:tmpl w:val="9806B148"/>
    <w:lvl w:ilvl="0" w:tplc="D832B81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7270A"/>
    <w:multiLevelType w:val="hybridMultilevel"/>
    <w:tmpl w:val="C2EC7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22EF7"/>
    <w:multiLevelType w:val="multilevel"/>
    <w:tmpl w:val="3D8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A7B97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B6962"/>
    <w:multiLevelType w:val="hybridMultilevel"/>
    <w:tmpl w:val="E6A85FF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3255CA"/>
    <w:multiLevelType w:val="hybridMultilevel"/>
    <w:tmpl w:val="F31045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EB421E"/>
    <w:multiLevelType w:val="hybridMultilevel"/>
    <w:tmpl w:val="1F706478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7E07C6E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1574C8"/>
    <w:multiLevelType w:val="multilevel"/>
    <w:tmpl w:val="111C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9"/>
  </w:num>
  <w:num w:numId="5">
    <w:abstractNumId w:val="5"/>
  </w:num>
  <w:num w:numId="6">
    <w:abstractNumId w:val="22"/>
  </w:num>
  <w:num w:numId="7">
    <w:abstractNumId w:val="21"/>
  </w:num>
  <w:num w:numId="8">
    <w:abstractNumId w:val="0"/>
  </w:num>
  <w:num w:numId="9">
    <w:abstractNumId w:val="25"/>
  </w:num>
  <w:num w:numId="10">
    <w:abstractNumId w:val="11"/>
  </w:num>
  <w:num w:numId="11">
    <w:abstractNumId w:val="17"/>
  </w:num>
  <w:num w:numId="12">
    <w:abstractNumId w:val="23"/>
  </w:num>
  <w:num w:numId="13">
    <w:abstractNumId w:val="24"/>
  </w:num>
  <w:num w:numId="14">
    <w:abstractNumId w:val="32"/>
  </w:num>
  <w:num w:numId="15">
    <w:abstractNumId w:val="8"/>
  </w:num>
  <w:num w:numId="16">
    <w:abstractNumId w:val="31"/>
  </w:num>
  <w:num w:numId="17">
    <w:abstractNumId w:val="14"/>
  </w:num>
  <w:num w:numId="18">
    <w:abstractNumId w:val="28"/>
  </w:num>
  <w:num w:numId="19">
    <w:abstractNumId w:val="2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5"/>
  </w:num>
  <w:num w:numId="21">
    <w:abstractNumId w:val="19"/>
  </w:num>
  <w:num w:numId="22">
    <w:abstractNumId w:val="13"/>
  </w:num>
  <w:num w:numId="23">
    <w:abstractNumId w:val="30"/>
  </w:num>
  <w:num w:numId="24">
    <w:abstractNumId w:val="29"/>
  </w:num>
  <w:num w:numId="25">
    <w:abstractNumId w:val="4"/>
  </w:num>
  <w:num w:numId="26">
    <w:abstractNumId w:val="7"/>
  </w:num>
  <w:num w:numId="27">
    <w:abstractNumId w:val="27"/>
  </w:num>
  <w:num w:numId="28">
    <w:abstractNumId w:val="3"/>
  </w:num>
  <w:num w:numId="29">
    <w:abstractNumId w:val="16"/>
  </w:num>
  <w:num w:numId="30">
    <w:abstractNumId w:val="2"/>
  </w:num>
  <w:num w:numId="31">
    <w:abstractNumId w:val="33"/>
  </w:num>
  <w:num w:numId="32">
    <w:abstractNumId w:val="6"/>
  </w:num>
  <w:num w:numId="33">
    <w:abstractNumId w:val="26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37"/>
    <w:rsid w:val="00000E97"/>
    <w:rsid w:val="0005103B"/>
    <w:rsid w:val="000737BB"/>
    <w:rsid w:val="000A15BB"/>
    <w:rsid w:val="000C1248"/>
    <w:rsid w:val="000D66DC"/>
    <w:rsid w:val="000F4A7B"/>
    <w:rsid w:val="000F7265"/>
    <w:rsid w:val="00123A89"/>
    <w:rsid w:val="00137EAE"/>
    <w:rsid w:val="00154C4B"/>
    <w:rsid w:val="0017501E"/>
    <w:rsid w:val="001916F8"/>
    <w:rsid w:val="001C1F5C"/>
    <w:rsid w:val="001C3261"/>
    <w:rsid w:val="0023305F"/>
    <w:rsid w:val="002B7A29"/>
    <w:rsid w:val="002C76C8"/>
    <w:rsid w:val="00353444"/>
    <w:rsid w:val="00375BA7"/>
    <w:rsid w:val="003800E9"/>
    <w:rsid w:val="003B67E5"/>
    <w:rsid w:val="003F5E11"/>
    <w:rsid w:val="004E489C"/>
    <w:rsid w:val="004F692F"/>
    <w:rsid w:val="00507ED2"/>
    <w:rsid w:val="00513DF6"/>
    <w:rsid w:val="00535DAD"/>
    <w:rsid w:val="00542F5F"/>
    <w:rsid w:val="00561B43"/>
    <w:rsid w:val="005632E7"/>
    <w:rsid w:val="00570E29"/>
    <w:rsid w:val="00596FD6"/>
    <w:rsid w:val="005B4E76"/>
    <w:rsid w:val="005C6B2E"/>
    <w:rsid w:val="005D3B94"/>
    <w:rsid w:val="00623906"/>
    <w:rsid w:val="00645068"/>
    <w:rsid w:val="006E7CFA"/>
    <w:rsid w:val="0071399F"/>
    <w:rsid w:val="00730358"/>
    <w:rsid w:val="00747122"/>
    <w:rsid w:val="00753646"/>
    <w:rsid w:val="007B10E5"/>
    <w:rsid w:val="007D0A3B"/>
    <w:rsid w:val="007F7A45"/>
    <w:rsid w:val="00800696"/>
    <w:rsid w:val="00811E75"/>
    <w:rsid w:val="008200D0"/>
    <w:rsid w:val="008226C0"/>
    <w:rsid w:val="0083607A"/>
    <w:rsid w:val="0084023B"/>
    <w:rsid w:val="0087275D"/>
    <w:rsid w:val="0090360A"/>
    <w:rsid w:val="0092643A"/>
    <w:rsid w:val="009550DD"/>
    <w:rsid w:val="00975274"/>
    <w:rsid w:val="009A0354"/>
    <w:rsid w:val="00A36658"/>
    <w:rsid w:val="00A67A0C"/>
    <w:rsid w:val="00A805AA"/>
    <w:rsid w:val="00AB3BAC"/>
    <w:rsid w:val="00B831C4"/>
    <w:rsid w:val="00BB4902"/>
    <w:rsid w:val="00C2546E"/>
    <w:rsid w:val="00C37BE9"/>
    <w:rsid w:val="00CA64B5"/>
    <w:rsid w:val="00CC200E"/>
    <w:rsid w:val="00CD6D9E"/>
    <w:rsid w:val="00D30E6D"/>
    <w:rsid w:val="00D35E84"/>
    <w:rsid w:val="00D6305C"/>
    <w:rsid w:val="00D73FCC"/>
    <w:rsid w:val="00DC1A35"/>
    <w:rsid w:val="00DD6411"/>
    <w:rsid w:val="00E240EF"/>
    <w:rsid w:val="00E33F88"/>
    <w:rsid w:val="00E47283"/>
    <w:rsid w:val="00EB32D3"/>
    <w:rsid w:val="00ED2A37"/>
    <w:rsid w:val="00ED3B3C"/>
    <w:rsid w:val="00ED5C88"/>
    <w:rsid w:val="00EE1995"/>
    <w:rsid w:val="00F02CF1"/>
    <w:rsid w:val="00F108A6"/>
    <w:rsid w:val="00F45269"/>
    <w:rsid w:val="00F616A2"/>
    <w:rsid w:val="00F80449"/>
    <w:rsid w:val="00F83FF9"/>
    <w:rsid w:val="00FC53C5"/>
    <w:rsid w:val="00FE1E89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BC269-828E-4FEA-8918-8B016F3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1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1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30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03B"/>
    <w:rPr>
      <w:b/>
      <w:bCs/>
    </w:rPr>
  </w:style>
  <w:style w:type="character" w:customStyle="1" w:styleId="apple-converted-space">
    <w:name w:val="apple-converted-space"/>
    <w:basedOn w:val="a0"/>
    <w:rsid w:val="0005103B"/>
  </w:style>
  <w:style w:type="character" w:styleId="a5">
    <w:name w:val="Hyperlink"/>
    <w:basedOn w:val="a0"/>
    <w:uiPriority w:val="99"/>
    <w:unhideWhenUsed/>
    <w:rsid w:val="00A805AA"/>
    <w:rPr>
      <w:color w:val="0000FF"/>
      <w:u w:val="single"/>
    </w:rPr>
  </w:style>
  <w:style w:type="paragraph" w:customStyle="1" w:styleId="Default">
    <w:name w:val="Default"/>
    <w:rsid w:val="0035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534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6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hs">
    <w:name w:val="blhs"/>
    <w:basedOn w:val="a"/>
    <w:rsid w:val="00B8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42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9863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477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11D9-3CB7-4796-AED7-2E51196E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2022-12-18T18:26:00Z</cp:lastPrinted>
  <dcterms:created xsi:type="dcterms:W3CDTF">2022-12-18T18:13:00Z</dcterms:created>
  <dcterms:modified xsi:type="dcterms:W3CDTF">2022-12-20T07:18:00Z</dcterms:modified>
</cp:coreProperties>
</file>