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33F" w:rsidRDefault="004C3FA3">
      <w:pPr>
        <w:pStyle w:val="10"/>
        <w:framePr w:wrap="none" w:vAnchor="page" w:hAnchor="page" w:x="14008" w:y="889"/>
        <w:shd w:val="clear" w:color="auto" w:fill="auto"/>
        <w:spacing w:line="280" w:lineRule="exact"/>
      </w:pPr>
      <w:bookmarkStart w:id="0" w:name="bookmark0"/>
      <w:r>
        <w:t>ПРИЛОЖЕНИЕ</w:t>
      </w:r>
      <w:bookmarkEnd w:id="0"/>
    </w:p>
    <w:p w:rsidR="0092033F" w:rsidRDefault="004C3FA3">
      <w:pPr>
        <w:pStyle w:val="20"/>
        <w:framePr w:w="13061" w:h="1242" w:hRule="exact" w:wrap="none" w:vAnchor="page" w:hAnchor="page" w:x="2032" w:y="1187"/>
        <w:shd w:val="clear" w:color="auto" w:fill="auto"/>
      </w:pPr>
      <w:r>
        <w:t>Форма отчета</w:t>
      </w:r>
      <w:bookmarkStart w:id="1" w:name="_GoBack"/>
      <w:bookmarkEnd w:id="1"/>
    </w:p>
    <w:p w:rsidR="0092033F" w:rsidRDefault="004C3FA3">
      <w:pPr>
        <w:pStyle w:val="20"/>
        <w:framePr w:w="13061" w:h="1242" w:hRule="exact" w:wrap="none" w:vAnchor="page" w:hAnchor="page" w:x="2032" w:y="1187"/>
        <w:shd w:val="clear" w:color="auto" w:fill="auto"/>
      </w:pPr>
      <w:r>
        <w:t>о проведении открытых уроков по основам безопасности жизнедеятельности</w:t>
      </w:r>
    </w:p>
    <w:p w:rsidR="0092033F" w:rsidRDefault="00776765">
      <w:pPr>
        <w:pStyle w:val="20"/>
        <w:framePr w:w="13061" w:h="1242" w:hRule="exact" w:wrap="none" w:vAnchor="page" w:hAnchor="page" w:x="2032" w:y="1187"/>
        <w:shd w:val="clear" w:color="auto" w:fill="auto"/>
        <w:tabs>
          <w:tab w:val="left" w:leader="underscore" w:pos="9235"/>
        </w:tabs>
        <w:ind w:left="3840"/>
        <w:jc w:val="both"/>
      </w:pPr>
      <w:r>
        <w:t xml:space="preserve">            в ГКОУ РД «БСШИ №3»</w:t>
      </w:r>
    </w:p>
    <w:p w:rsidR="0092033F" w:rsidRDefault="004C3FA3">
      <w:pPr>
        <w:pStyle w:val="30"/>
        <w:framePr w:w="13061" w:h="1242" w:hRule="exact" w:wrap="none" w:vAnchor="page" w:hAnchor="page" w:x="2032" w:y="1187"/>
        <w:shd w:val="clear" w:color="auto" w:fill="auto"/>
        <w:spacing w:line="180" w:lineRule="exact"/>
      </w:pPr>
      <w:r>
        <w:t>(наименование муниципального округа/ района)</w:t>
      </w:r>
    </w:p>
    <w:tbl>
      <w:tblPr>
        <w:tblOverlap w:val="never"/>
        <w:tblW w:w="1306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2837"/>
        <w:gridCol w:w="2270"/>
        <w:gridCol w:w="1978"/>
        <w:gridCol w:w="1699"/>
        <w:gridCol w:w="1560"/>
        <w:gridCol w:w="1723"/>
      </w:tblGrid>
      <w:tr w:rsidR="0092033F" w:rsidTr="00776765">
        <w:trPr>
          <w:trHeight w:hRule="exact" w:val="1118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line="220" w:lineRule="exact"/>
              <w:ind w:left="200"/>
              <w:jc w:val="left"/>
            </w:pPr>
            <w:r>
              <w:rPr>
                <w:rStyle w:val="211pt"/>
              </w:rPr>
              <w:t>№ п/п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Муниципальный</w:t>
            </w:r>
          </w:p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before="60" w:after="600" w:line="220" w:lineRule="exact"/>
            </w:pPr>
            <w:r>
              <w:rPr>
                <w:rStyle w:val="211pt"/>
              </w:rPr>
              <w:t>округ/район</w:t>
            </w:r>
          </w:p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before="600" w:line="274" w:lineRule="exact"/>
            </w:pPr>
            <w:r>
              <w:rPr>
                <w:rStyle w:val="211pt"/>
              </w:rPr>
              <w:t>(*Наименование образовательной организации для подведомственных организаций)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line="274" w:lineRule="exact"/>
            </w:pPr>
            <w:r>
              <w:rPr>
                <w:rStyle w:val="211pt0"/>
                <w:b/>
                <w:bCs/>
              </w:rPr>
              <w:t>Дошкольные</w:t>
            </w:r>
          </w:p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line="274" w:lineRule="exact"/>
            </w:pPr>
            <w:r>
              <w:rPr>
                <w:rStyle w:val="211pt0"/>
                <w:b/>
                <w:bCs/>
              </w:rPr>
              <w:t>образовательные</w:t>
            </w:r>
          </w:p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line="274" w:lineRule="exact"/>
            </w:pPr>
            <w:r>
              <w:rPr>
                <w:rStyle w:val="211pt0"/>
                <w:b/>
                <w:bCs/>
              </w:rPr>
              <w:t>организации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after="120" w:line="220" w:lineRule="exact"/>
            </w:pPr>
            <w:r>
              <w:rPr>
                <w:rStyle w:val="211pt0"/>
                <w:b/>
                <w:bCs/>
              </w:rPr>
              <w:t>Общеобразовательные</w:t>
            </w:r>
          </w:p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before="120" w:line="220" w:lineRule="exact"/>
            </w:pPr>
            <w:r>
              <w:rPr>
                <w:rStyle w:val="211pt0"/>
                <w:b/>
                <w:bCs/>
              </w:rPr>
              <w:t>организации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line="274" w:lineRule="exact"/>
            </w:pPr>
            <w:r>
              <w:rPr>
                <w:rStyle w:val="211pt"/>
              </w:rPr>
              <w:t>Количество сотрудников МЧС России, принявших участие в проведении открытого урока</w:t>
            </w:r>
          </w:p>
        </w:tc>
      </w:tr>
      <w:tr w:rsidR="0092033F" w:rsidTr="00776765">
        <w:trPr>
          <w:trHeight w:hRule="exact" w:val="835"/>
        </w:trPr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</w:pPr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количество</w:t>
            </w:r>
          </w:p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организаций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количество</w:t>
            </w:r>
          </w:p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before="60" w:line="220" w:lineRule="exact"/>
              <w:ind w:left="280"/>
              <w:jc w:val="left"/>
            </w:pPr>
            <w:r>
              <w:rPr>
                <w:rStyle w:val="211pt"/>
              </w:rPr>
              <w:t>обучающихся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количество</w:t>
            </w:r>
          </w:p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before="60" w:line="220" w:lineRule="exact"/>
              <w:ind w:left="220"/>
              <w:jc w:val="left"/>
            </w:pPr>
            <w:r>
              <w:rPr>
                <w:rStyle w:val="211pt"/>
              </w:rPr>
              <w:t>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after="60" w:line="220" w:lineRule="exact"/>
              <w:ind w:left="200"/>
              <w:jc w:val="left"/>
            </w:pPr>
            <w:r>
              <w:rPr>
                <w:rStyle w:val="211pt"/>
              </w:rPr>
              <w:t>количество</w:t>
            </w:r>
          </w:p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обучающихся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</w:pPr>
          </w:p>
        </w:tc>
      </w:tr>
      <w:tr w:rsidR="0092033F" w:rsidTr="00776765">
        <w:trPr>
          <w:trHeight w:hRule="exact" w:val="1109"/>
        </w:trPr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</w:pPr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line="278" w:lineRule="exact"/>
            </w:pPr>
            <w:r>
              <w:rPr>
                <w:rStyle w:val="211pt"/>
              </w:rPr>
              <w:t>из них</w:t>
            </w:r>
          </w:p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line="278" w:lineRule="exact"/>
            </w:pPr>
            <w:r>
              <w:rPr>
                <w:rStyle w:val="211pt"/>
              </w:rPr>
              <w:t>участвует в открытом уроке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line="274" w:lineRule="exact"/>
            </w:pPr>
            <w:r>
              <w:rPr>
                <w:rStyle w:val="211pt"/>
              </w:rPr>
              <w:t>из них участвует в открытом уроке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line="274" w:lineRule="exact"/>
            </w:pPr>
            <w:r>
              <w:rPr>
                <w:rStyle w:val="211pt"/>
              </w:rPr>
              <w:t>из них участвует в открытом уроке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line="274" w:lineRule="exact"/>
            </w:pPr>
            <w:r>
              <w:rPr>
                <w:rStyle w:val="211pt"/>
              </w:rPr>
              <w:t>из них участвует в открытом уроке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</w:pPr>
          </w:p>
        </w:tc>
      </w:tr>
      <w:tr w:rsidR="0092033F" w:rsidTr="00776765">
        <w:trPr>
          <w:trHeight w:hRule="exact" w:val="29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line="220" w:lineRule="exact"/>
            </w:pPr>
            <w:r>
              <w:rPr>
                <w:rStyle w:val="211pt"/>
              </w:rPr>
              <w:t>1.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CD10B2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  <w:r w:rsidRPr="00CD10B2">
              <w:rPr>
                <w:szCs w:val="10"/>
              </w:rPr>
              <w:t>ГКОУ РД «БСШИ №3»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Pr="00CD10B2" w:rsidRDefault="00CD10B2">
            <w:pPr>
              <w:framePr w:w="13061" w:h="5362" w:wrap="none" w:vAnchor="page" w:hAnchor="page" w:x="2032" w:y="2678"/>
              <w:rPr>
                <w:sz w:val="22"/>
                <w:szCs w:val="10"/>
              </w:rPr>
            </w:pPr>
            <w:r w:rsidRPr="00CD10B2">
              <w:rPr>
                <w:sz w:val="22"/>
                <w:szCs w:val="1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Pr="00CD10B2" w:rsidRDefault="00776765">
            <w:pPr>
              <w:framePr w:w="13061" w:h="5362" w:wrap="none" w:vAnchor="page" w:hAnchor="page" w:x="2032" w:y="2678"/>
              <w:rPr>
                <w:sz w:val="22"/>
                <w:szCs w:val="10"/>
              </w:rPr>
            </w:pPr>
            <w:r>
              <w:rPr>
                <w:sz w:val="22"/>
                <w:szCs w:val="10"/>
              </w:rPr>
              <w:t>342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</w:tr>
      <w:tr w:rsidR="0092033F" w:rsidTr="00776765">
        <w:trPr>
          <w:trHeight w:hRule="exact" w:val="283"/>
        </w:trPr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2033F" w:rsidRDefault="0092033F">
            <w:pPr>
              <w:framePr w:w="13061" w:h="5362" w:wrap="none" w:vAnchor="page" w:hAnchor="page" w:x="2032" w:y="2678"/>
            </w:pPr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</w:pPr>
          </w:p>
        </w:tc>
      </w:tr>
      <w:tr w:rsidR="0092033F" w:rsidTr="00776765">
        <w:trPr>
          <w:trHeight w:hRule="exact" w:val="288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line="220" w:lineRule="exact"/>
            </w:pPr>
            <w:r>
              <w:rPr>
                <w:rStyle w:val="211pt"/>
              </w:rPr>
              <w:t>2.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</w:tr>
      <w:tr w:rsidR="0092033F" w:rsidTr="00776765">
        <w:trPr>
          <w:trHeight w:hRule="exact" w:val="288"/>
        </w:trPr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2033F" w:rsidRDefault="0092033F">
            <w:pPr>
              <w:framePr w:w="13061" w:h="5362" w:wrap="none" w:vAnchor="page" w:hAnchor="page" w:x="2032" w:y="2678"/>
            </w:pPr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</w:pPr>
          </w:p>
        </w:tc>
      </w:tr>
      <w:tr w:rsidR="0092033F" w:rsidTr="00776765">
        <w:trPr>
          <w:trHeight w:hRule="exact" w:val="28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4C3FA3">
            <w:pPr>
              <w:pStyle w:val="20"/>
              <w:framePr w:w="13061" w:h="5362" w:wrap="none" w:vAnchor="page" w:hAnchor="page" w:x="2032" w:y="2678"/>
              <w:shd w:val="clear" w:color="auto" w:fill="auto"/>
              <w:spacing w:line="220" w:lineRule="exact"/>
            </w:pPr>
            <w:r>
              <w:rPr>
                <w:rStyle w:val="211pt"/>
              </w:rPr>
              <w:t>3.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</w:tr>
      <w:tr w:rsidR="0092033F" w:rsidTr="00776765">
        <w:trPr>
          <w:trHeight w:hRule="exact" w:val="288"/>
        </w:trPr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</w:pPr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033F" w:rsidRDefault="0092033F">
            <w:pPr>
              <w:framePr w:w="13061" w:h="5362" w:wrap="none" w:vAnchor="page" w:hAnchor="page" w:x="2032" w:y="2678"/>
            </w:pPr>
          </w:p>
        </w:tc>
      </w:tr>
      <w:tr w:rsidR="00776765" w:rsidTr="00776765">
        <w:trPr>
          <w:trHeight w:hRule="exact" w:val="28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765" w:rsidRDefault="00776765" w:rsidP="00776765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765" w:rsidRDefault="00776765" w:rsidP="00776765">
            <w:pPr>
              <w:pStyle w:val="20"/>
              <w:framePr w:w="13061" w:h="5362" w:wrap="none" w:vAnchor="page" w:hAnchor="page" w:x="2032" w:y="2678"/>
              <w:shd w:val="clear" w:color="auto" w:fill="auto"/>
              <w:spacing w:line="220" w:lineRule="exact"/>
            </w:pPr>
            <w:r>
              <w:rPr>
                <w:rStyle w:val="211pt0"/>
                <w:b/>
                <w:bCs/>
              </w:rPr>
              <w:t>ВСЕГО: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765" w:rsidRDefault="00776765" w:rsidP="00776765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765" w:rsidRDefault="00776765" w:rsidP="00776765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765" w:rsidRPr="00CD10B2" w:rsidRDefault="00776765" w:rsidP="00776765">
            <w:pPr>
              <w:framePr w:w="13061" w:h="5362" w:wrap="none" w:vAnchor="page" w:hAnchor="page" w:x="2032" w:y="2678"/>
              <w:rPr>
                <w:sz w:val="22"/>
                <w:szCs w:val="10"/>
              </w:rPr>
            </w:pPr>
            <w:r w:rsidRPr="00CD10B2">
              <w:rPr>
                <w:sz w:val="22"/>
                <w:szCs w:val="1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765" w:rsidRPr="00CD10B2" w:rsidRDefault="00776765" w:rsidP="00776765">
            <w:pPr>
              <w:framePr w:w="13061" w:h="5362" w:wrap="none" w:vAnchor="page" w:hAnchor="page" w:x="2032" w:y="2678"/>
              <w:rPr>
                <w:sz w:val="22"/>
                <w:szCs w:val="10"/>
              </w:rPr>
            </w:pPr>
            <w:r>
              <w:rPr>
                <w:sz w:val="22"/>
                <w:szCs w:val="10"/>
              </w:rPr>
              <w:t>342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765" w:rsidRDefault="00776765" w:rsidP="00776765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</w:tr>
      <w:tr w:rsidR="00776765" w:rsidTr="00776765">
        <w:trPr>
          <w:trHeight w:hRule="exact" w:val="29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765" w:rsidRDefault="00776765" w:rsidP="00776765">
            <w:pPr>
              <w:framePr w:w="13061" w:h="5362" w:wrap="none" w:vAnchor="page" w:hAnchor="page" w:x="2032" w:y="2678"/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765" w:rsidRDefault="00776765" w:rsidP="00776765">
            <w:pPr>
              <w:framePr w:w="13061" w:h="5362" w:wrap="none" w:vAnchor="page" w:hAnchor="page" w:x="2032" w:y="2678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765" w:rsidRDefault="00776765" w:rsidP="00776765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765" w:rsidRDefault="00776765" w:rsidP="00776765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765" w:rsidRDefault="00776765" w:rsidP="00776765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765" w:rsidRDefault="00776765" w:rsidP="00776765">
            <w:pPr>
              <w:framePr w:w="13061" w:h="5362" w:wrap="none" w:vAnchor="page" w:hAnchor="page" w:x="2032" w:y="2678"/>
              <w:rPr>
                <w:sz w:val="10"/>
                <w:szCs w:val="10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765" w:rsidRDefault="00776765" w:rsidP="00776765">
            <w:pPr>
              <w:framePr w:w="13061" w:h="5362" w:wrap="none" w:vAnchor="page" w:hAnchor="page" w:x="2032" w:y="2678"/>
            </w:pPr>
          </w:p>
        </w:tc>
      </w:tr>
    </w:tbl>
    <w:p w:rsidR="0092033F" w:rsidRDefault="004C3FA3">
      <w:pPr>
        <w:pStyle w:val="40"/>
        <w:framePr w:wrap="none" w:vAnchor="page" w:hAnchor="page" w:x="789" w:y="8833"/>
        <w:shd w:val="clear" w:color="auto" w:fill="auto"/>
        <w:spacing w:line="280" w:lineRule="exact"/>
      </w:pPr>
      <w:r>
        <w:t>Примечание:</w:t>
      </w:r>
    </w:p>
    <w:p w:rsidR="0092033F" w:rsidRDefault="004C3FA3">
      <w:pPr>
        <w:pStyle w:val="10"/>
        <w:framePr w:w="13061" w:h="1021" w:hRule="exact" w:wrap="none" w:vAnchor="page" w:hAnchor="page" w:x="2032" w:y="8796"/>
        <w:shd w:val="clear" w:color="auto" w:fill="auto"/>
        <w:spacing w:line="322" w:lineRule="exact"/>
        <w:ind w:left="1292" w:right="6835"/>
        <w:jc w:val="both"/>
      </w:pPr>
      <w:bookmarkStart w:id="2" w:name="bookmark1"/>
      <w:r>
        <w:t>к отчету прилагаются:</w:t>
      </w:r>
      <w:bookmarkEnd w:id="2"/>
    </w:p>
    <w:p w:rsidR="0092033F" w:rsidRDefault="004C3FA3">
      <w:pPr>
        <w:pStyle w:val="10"/>
        <w:framePr w:w="13061" w:h="1021" w:hRule="exact" w:wrap="none" w:vAnchor="page" w:hAnchor="page" w:x="2032" w:y="8796"/>
        <w:numPr>
          <w:ilvl w:val="0"/>
          <w:numId w:val="1"/>
        </w:numPr>
        <w:shd w:val="clear" w:color="auto" w:fill="auto"/>
        <w:tabs>
          <w:tab w:val="left" w:pos="1655"/>
        </w:tabs>
        <w:spacing w:line="322" w:lineRule="exact"/>
        <w:ind w:left="1292" w:right="6835"/>
        <w:jc w:val="both"/>
      </w:pPr>
      <w:bookmarkStart w:id="3" w:name="bookmark2"/>
      <w:r>
        <w:t>Пояснительная записка на 1-2 листах;</w:t>
      </w:r>
      <w:bookmarkEnd w:id="3"/>
    </w:p>
    <w:p w:rsidR="0092033F" w:rsidRDefault="004C3FA3">
      <w:pPr>
        <w:pStyle w:val="10"/>
        <w:framePr w:w="13061" w:h="1021" w:hRule="exact" w:wrap="none" w:vAnchor="page" w:hAnchor="page" w:x="2032" w:y="8796"/>
        <w:numPr>
          <w:ilvl w:val="0"/>
          <w:numId w:val="1"/>
        </w:numPr>
        <w:shd w:val="clear" w:color="auto" w:fill="auto"/>
        <w:tabs>
          <w:tab w:val="left" w:pos="1679"/>
        </w:tabs>
        <w:spacing w:line="322" w:lineRule="exact"/>
        <w:ind w:left="1292" w:right="6835"/>
        <w:jc w:val="both"/>
      </w:pPr>
      <w:bookmarkStart w:id="4" w:name="bookmark3"/>
      <w:r>
        <w:t>Слайды в количестве 2-3 штук.</w:t>
      </w:r>
      <w:bookmarkEnd w:id="4"/>
    </w:p>
    <w:p w:rsidR="0092033F" w:rsidRDefault="0092033F">
      <w:pPr>
        <w:rPr>
          <w:sz w:val="2"/>
          <w:szCs w:val="2"/>
        </w:rPr>
      </w:pPr>
    </w:p>
    <w:sectPr w:rsidR="0092033F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10C" w:rsidRDefault="004A610C">
      <w:r>
        <w:separator/>
      </w:r>
    </w:p>
  </w:endnote>
  <w:endnote w:type="continuationSeparator" w:id="0">
    <w:p w:rsidR="004A610C" w:rsidRDefault="004A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10C" w:rsidRDefault="004A610C"/>
  </w:footnote>
  <w:footnote w:type="continuationSeparator" w:id="0">
    <w:p w:rsidR="004A610C" w:rsidRDefault="004A61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24276"/>
    <w:multiLevelType w:val="multilevel"/>
    <w:tmpl w:val="CCC432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3F"/>
    <w:rsid w:val="004A610C"/>
    <w:rsid w:val="004C3FA3"/>
    <w:rsid w:val="00776765"/>
    <w:rsid w:val="0092033F"/>
    <w:rsid w:val="00CD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AC468"/>
  <w15:docId w15:val="{B9B656CD-2380-461E-8BCE-A62E7AB59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1pt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7676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676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2023-05-03T06:00:00Z</cp:lastPrinted>
  <dcterms:created xsi:type="dcterms:W3CDTF">2023-05-02T09:19:00Z</dcterms:created>
  <dcterms:modified xsi:type="dcterms:W3CDTF">2023-05-03T06:01:00Z</dcterms:modified>
</cp:coreProperties>
</file>